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10th grade list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wholly    </w:t>
      </w:r>
      <w:r>
        <w:t xml:space="preserve">   shameful    </w:t>
      </w:r>
      <w:r>
        <w:t xml:space="preserve">   peaceable    </w:t>
      </w:r>
      <w:r>
        <w:t xml:space="preserve">   offensive    </w:t>
      </w:r>
      <w:r>
        <w:t xml:space="preserve">   movable    </w:t>
      </w:r>
      <w:r>
        <w:t xml:space="preserve">   losing    </w:t>
      </w:r>
      <w:r>
        <w:t xml:space="preserve">   interceding    </w:t>
      </w:r>
      <w:r>
        <w:t xml:space="preserve">   immediately    </w:t>
      </w:r>
      <w:r>
        <w:t xml:space="preserve">   guidance    </w:t>
      </w:r>
      <w:r>
        <w:t xml:space="preserve">   grateful    </w:t>
      </w:r>
      <w:r>
        <w:t xml:space="preserve">   extemely    </w:t>
      </w:r>
      <w:r>
        <w:t xml:space="preserve">   dining    </w:t>
      </w:r>
      <w:r>
        <w:t xml:space="preserve">   definitely    </w:t>
      </w:r>
      <w:r>
        <w:t xml:space="preserve">   completely    </w:t>
      </w:r>
      <w:r>
        <w:t xml:space="preserve">   comparatively    </w:t>
      </w:r>
      <w:r>
        <w:t xml:space="preserve">   atonement    </w:t>
      </w:r>
      <w:r>
        <w:t xml:space="preserve">   arrangement    </w:t>
      </w:r>
      <w:r>
        <w:t xml:space="preserve">   argument    </w:t>
      </w:r>
      <w:r>
        <w:t xml:space="preserve">   approval    </w:t>
      </w:r>
      <w:r>
        <w:t xml:space="preserve">   acknowledgment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grade list 9</dc:title>
  <dcterms:created xsi:type="dcterms:W3CDTF">2021-10-10T23:57:37Z</dcterms:created>
  <dcterms:modified xsi:type="dcterms:W3CDTF">2021-10-10T23:57:37Z</dcterms:modified>
</cp:coreProperties>
</file>