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20 african countries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Chad    </w:t>
      </w:r>
      <w:r>
        <w:t xml:space="preserve">   Senegal    </w:t>
      </w:r>
      <w:r>
        <w:t xml:space="preserve">   Equatoril Guinea    </w:t>
      </w:r>
      <w:r>
        <w:t xml:space="preserve">   Cote d'lvoire    </w:t>
      </w:r>
      <w:r>
        <w:t xml:space="preserve">   Gabon    </w:t>
      </w:r>
      <w:r>
        <w:t xml:space="preserve">   Tanzania    </w:t>
      </w:r>
      <w:r>
        <w:t xml:space="preserve">   Ghana    </w:t>
      </w:r>
      <w:r>
        <w:t xml:space="preserve">   Ethiopia    </w:t>
      </w:r>
      <w:r>
        <w:t xml:space="preserve">   Cameroom    </w:t>
      </w:r>
      <w:r>
        <w:t xml:space="preserve">   Kenya    </w:t>
      </w:r>
      <w:r>
        <w:t xml:space="preserve">   Mauritius    </w:t>
      </w:r>
      <w:r>
        <w:t xml:space="preserve">   Sudan    </w:t>
      </w:r>
      <w:r>
        <w:t xml:space="preserve">   Tunisia    </w:t>
      </w:r>
      <w:r>
        <w:t xml:space="preserve">   Nigeria    </w:t>
      </w:r>
      <w:r>
        <w:t xml:space="preserve">   Libya    </w:t>
      </w:r>
      <w:r>
        <w:t xml:space="preserve">   Morocco    </w:t>
      </w:r>
      <w:r>
        <w:t xml:space="preserve">   Algeria    </w:t>
      </w:r>
      <w:r>
        <w:t xml:space="preserve">   Uganda    </w:t>
      </w:r>
      <w:r>
        <w:t xml:space="preserve">   Egypt    </w:t>
      </w:r>
      <w:r>
        <w:t xml:space="preserve">   South Africa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african countries</dc:title>
  <dcterms:created xsi:type="dcterms:W3CDTF">2021-10-11T00:03:49Z</dcterms:created>
  <dcterms:modified xsi:type="dcterms:W3CDTF">2021-10-11T00:03:49Z</dcterms:modified>
</cp:coreProperties>
</file>