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  <w:gridCol w:w="100"/>
      </w:tblGrid>
      <w:tr>
        <w:tc>
          <w:p>
            <w:pPr>
              <w:pStyle w:val="NameDatePeriod"/>
            </w:pPr>
            <w:r>
              <w:t xml:space="preserve">Name: ___________________________________</w:t>
            </w:r>
          </w:p>
        </w:tc>
        <w:tc>
          <w:p>
            <w:pPr>
              <w:jc w:val="right"/>
              <w:pStyle w:val="NameDatePeriod"/>
            </w:pPr>
            <w:r>
              <w:t xml:space="preserve">Date: ______________</w:t>
            </w:r>
          </w:p>
        </w:tc>
      </w:tr>
    </w:tbl>
    <w:p>
      <w:pPr>
        <w:pStyle w:val="PuzzleTitle"/>
      </w:pPr>
      <w:r>
        <w:t xml:space="preserve">31-33 Vocab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2</w:t>
            </w:r>
          </w:p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3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4</w:t>
            </w:r>
          </w:p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5</w:t>
            </w:r>
          </w:p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6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7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8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9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10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  <w:tr>
        <w:trPr>
          <w:trHeight w:val="400" w:hRule="atLeast"/>
        </w:trPr>
        <w:tc>
          <w:p/>
        </w:tc>
        <w:tc>
          <w:p/>
        </w:tc>
        <w:tc>
          <w:p/>
        </w:tc>
        <w:tc>
          <w:p/>
        </w:tc>
        <w:tc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>
            <w:pPr>
              <w:pStyle w:val="CrossgridSmall"/>
            </w:pPr>
            <w:r>
              <w:t xml:space="preserve">11</w:t>
            </w:r>
          </w:p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tcPr>
            <w:tcBorders>
              <w:top w:val="single"/>
              <w:bottom w:val="single"/>
              <w:left w:val="single"/>
              <w:right w:val="single"/>
            </w:tcBorders>
            <w:vAlign w:val="top"/>
          </w:tcPr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  <w:tc>
          <w:p/>
        </w:tc>
      </w:tr>
    </w:tbl>
    <w:p>
      <w:pPr>
        <w:pStyle w:val="CluesTiny"/>
      </w:pPr>
      <w:r/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  <w:tblLayout w:type="fixed"/>
        <w:jc w:val="center"/>
      </w:tblPr>
      <w:tblGrid>
        <w:gridCol w:w="100"/>
        <w:gridCol w:w="100"/>
      </w:tblGrid>
      <w:tr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Across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3. </w:t>
            </w:r>
            <w:r>
              <w:t xml:space="preserve">inserting thin needles on specific points of the body to cure pain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6. </w:t>
            </w:r>
            <w:r>
              <w:t xml:space="preserve">Regional leaders with their own armies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7. </w:t>
            </w:r>
            <w:r>
              <w:t xml:space="preserve">production of small consumer goods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8. </w:t>
            </w:r>
            <w:r>
              <w:t xml:space="preserve">growing more than one crop a year on the same land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9. </w:t>
            </w:r>
            <w:r>
              <w:t xml:space="preserve">someone who claims to rule by religious authority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10. </w:t>
            </w:r>
            <w:r>
              <w:t xml:space="preserve">Area where countries have political/economic control, but do not govern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11. </w:t>
            </w:r>
            <w:r>
              <w:t xml:space="preserve">pictures or characters representing a thing or idea</w:t>
            </w:r>
          </w:p>
        </w:tc>
        <w:tc>
          <w:p>
            <w:pPr>
              <w:pStyle w:val="CluesTiny"/>
            </w:pPr>
            <w:r>
              <w:rPr>
                <w:b w:val="true"/>
                <w:bCs w:val="true"/>
              </w:rPr>
              <w:t xml:space="preserve">Down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1. </w:t>
            </w:r>
            <w:r>
              <w:t xml:space="preserve">Forcing a ruler to give up their throne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2. </w:t>
            </w:r>
            <w:r>
              <w:t xml:space="preserve">a political unit with limited self-government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4. </w:t>
            </w:r>
            <w:r>
              <w:t xml:space="preserve">law administered during periods of strict military control</w:t>
            </w:r>
          </w:p>
          <w:p>
            <w:pPr>
              <w:keepLines/>
              <w:pStyle w:val="CluesTiny"/>
            </w:pPr>
            <w:r>
              <w:rPr>
                <w:b w:val="true"/>
                <w:bCs w:val="true"/>
              </w:rPr>
              <w:t xml:space="preserve">5. </w:t>
            </w:r>
            <w:r>
              <w:t xml:space="preserve">denying the existence of God</w:t>
            </w:r>
          </w:p>
        </w:tc>
      </w:tr>
    </w:tbl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  <w:style w:type="paragraph" w:customStyle="1" w:styleId="CrossgridTiny">
    <w:name w:val="CrossgridTiny"/>
    <w:basedOn w:val="Normal"/>
    <w:qFormat/>
    <w:rsid w:val="004840F1"/>
    <w:rPr>
      <w:rFonts w:ascii="Arial" w:hAnsi="Arial"/>
      <w:sz w:val="16"/>
    </w:rPr>
  </w:style>
  <w:style w:type="paragraph" w:customStyle="1" w:styleId="CluesTiny">
    <w:name w:val="CluesTiny"/>
    <w:basedOn w:val="Normal"/>
    <w:qFormat/>
    <w:rsid w:val="00161011"/>
    <w:rPr>
      <w:rFonts w:ascii="Arial" w:hAnsi="Arial"/>
      <w:bCs/>
    </w:rPr>
  </w:style>
  <w:style w:type="paragraph" w:customStyle="1" w:styleId="CrossgridSmall">
    <w:name w:val="CrossgridSmall"/>
    <w:basedOn w:val="CrossgridTiny"/>
    <w:qFormat/>
    <w:rsid w:val="00A00D1B"/>
    <w:rPr>
      <w:sz w:val="18"/>
    </w:rPr>
  </w:style>
  <w:style w:type="paragraph" w:customStyle="1" w:styleId="CrossgridMedium">
    <w:name w:val="CrossgridMedium"/>
    <w:basedOn w:val="CrossgridSmall"/>
    <w:qFormat/>
    <w:rsid w:val="00487B1E"/>
    <w:rPr>
      <w:sz w:val="22"/>
    </w:rPr>
  </w:style>
  <w:style w:type="paragraph" w:customStyle="1" w:styleId="CluesMedium">
    <w:name w:val="CluesMedium"/>
    <w:basedOn w:val="CluesTiny"/>
    <w:qFormat/>
    <w:rsid w:val="00161011"/>
    <w:pPr>
      <w:keepLines/>
    </w:pPr>
    <w:rPr>
      <w:sz w:val="28"/>
    </w:rPr>
  </w:style>
  <w:style w:type="paragraph" w:customStyle="1" w:styleId="CrossgridLarge">
    <w:name w:val="CrossgridLarge"/>
    <w:basedOn w:val="CrossgridMedium"/>
    <w:qFormat/>
    <w:rsid w:val="003A1AB2"/>
    <w:rPr>
      <w:sz w:val="32"/>
    </w:rPr>
  </w:style>
  <w:style w:type="paragraph" w:customStyle="1" w:styleId="CluesLarge">
    <w:name w:val="CluesLarge"/>
    <w:basedOn w:val="CluesMedium"/>
    <w:qFormat/>
    <w:rsid w:val="00FD2E1F"/>
    <w:rPr>
      <w:sz w:val="40"/>
    </w:rPr>
  </w:style>
  <w:style w:type="paragraph" w:styleId="Header">
    <w:name w:val="header"/>
    <w:basedOn w:val="Normal"/>
    <w:link w:val="Head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503DF"/>
  </w:style>
  <w:style w:type="paragraph" w:styleId="Footer">
    <w:name w:val="footer"/>
    <w:basedOn w:val="Normal"/>
    <w:link w:val="FooterChar"/>
    <w:uiPriority w:val="99"/>
    <w:unhideWhenUsed/>
    <w:rsid w:val="00F503D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503DF"/>
  </w:style>
  <w:style w:type="paragraph" w:customStyle="1" w:styleId="CrossgridAnswerLarge">
    <w:name w:val="CrossgridAnswerLarge"/>
    <w:basedOn w:val="Normal"/>
    <w:qFormat/>
    <w:rsid w:val="00F503DF"/>
    <w:pPr>
      <w:jc w:val="center"/>
    </w:pPr>
    <w:rPr>
      <w:sz w:val="32"/>
    </w:rPr>
  </w:style>
  <w:style w:type="paragraph" w:customStyle="1" w:styleId="CrossgridAnswerTiny">
    <w:name w:val="CrossgridAnswerTiny"/>
    <w:basedOn w:val="Normal"/>
    <w:qFormat/>
    <w:rsid w:val="003B1CF4"/>
    <w:pPr>
      <w:jc w:val="center"/>
    </w:pPr>
    <w:rPr>
      <w:sz w:val="16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31-33 Vocab</dc:title>
  <dcterms:created xsi:type="dcterms:W3CDTF">2021-10-11T00:11:25Z</dcterms:created>
  <dcterms:modified xsi:type="dcterms:W3CDTF">2021-10-11T00:11:25Z</dcterms:modified>
</cp:coreProperties>
</file>