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7th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Claim    </w:t>
      </w:r>
      <w:r>
        <w:t xml:space="preserve">   Hierarchy    </w:t>
      </w:r>
      <w:r>
        <w:t xml:space="preserve">   Style    </w:t>
      </w:r>
      <w:r>
        <w:t xml:space="preserve">   Irony    </w:t>
      </w:r>
      <w:r>
        <w:t xml:space="preserve">   figurative language    </w:t>
      </w:r>
      <w:r>
        <w:t xml:space="preserve">   English    </w:t>
      </w:r>
      <w:r>
        <w:t xml:space="preserve">   Theme    </w:t>
      </w:r>
      <w:r>
        <w:t xml:space="preserve">   Tradesmen    </w:t>
      </w:r>
      <w:r>
        <w:t xml:space="preserve">   Knight    </w:t>
      </w:r>
      <w:r>
        <w:t xml:space="preserve">   Noble    </w:t>
      </w:r>
      <w:r>
        <w:t xml:space="preserve">   Peasant    </w:t>
      </w:r>
      <w:r>
        <w:t xml:space="preserve">   Middle Ages    </w:t>
      </w:r>
      <w:r>
        <w:t xml:space="preserve">   Medieval    </w:t>
      </w:r>
      <w:r>
        <w:t xml:space="preserve">   Imagery    </w:t>
      </w:r>
      <w:r>
        <w:t xml:space="preserve">   Simile    </w:t>
      </w:r>
      <w:r>
        <w:t xml:space="preserve">   Metaphor    </w:t>
      </w:r>
      <w:r>
        <w:t xml:space="preserve">   Identity    </w:t>
      </w:r>
      <w:r>
        <w:t xml:space="preserve">   Edward    </w:t>
      </w:r>
      <w:r>
        <w:t xml:space="preserve">   Jane Sharp    </w:t>
      </w:r>
      <w:r>
        <w:t xml:space="preserve">   apprentice    </w:t>
      </w:r>
      <w:r>
        <w:t xml:space="preserve">   midwife    </w:t>
      </w:r>
      <w:r>
        <w:t xml:space="preserve">   Alyce    </w:t>
      </w:r>
      <w:r>
        <w:t xml:space="preserve">   Apostrophe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Word Search</dc:title>
  <dcterms:created xsi:type="dcterms:W3CDTF">2021-10-11T00:20:02Z</dcterms:created>
  <dcterms:modified xsi:type="dcterms:W3CDTF">2021-10-11T00:20:02Z</dcterms:modified>
</cp:coreProperties>
</file>