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AQLI MIDTERM PT 2: INTRO TO INTERNATIONAL LAW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Azarath    </w:t>
      </w:r>
      <w:r>
        <w:t xml:space="preserve">   Nu JeruZ    </w:t>
      </w:r>
      <w:r>
        <w:t xml:space="preserve">   MeoTacMonaTon    </w:t>
      </w:r>
      <w:r>
        <w:t xml:space="preserve">   NianTic    </w:t>
      </w:r>
      <w:r>
        <w:t xml:space="preserve">   TanaaQui    </w:t>
      </w:r>
      <w:r>
        <w:t xml:space="preserve">   YuFerRa    </w:t>
      </w:r>
      <w:r>
        <w:t xml:space="preserve">   TsenComoCo    </w:t>
      </w:r>
      <w:r>
        <w:t xml:space="preserve">   TickanwaTics    </w:t>
      </w:r>
      <w:r>
        <w:t xml:space="preserve">   TransmittingUtility    </w:t>
      </w:r>
      <w:r>
        <w:t xml:space="preserve">   Autograph    </w:t>
      </w:r>
      <w:r>
        <w:t xml:space="preserve">   Signature    </w:t>
      </w:r>
      <w:r>
        <w:t xml:space="preserve">   Appellation    </w:t>
      </w:r>
      <w:r>
        <w:t xml:space="preserve">   Name    </w:t>
      </w:r>
      <w:r>
        <w:t xml:space="preserve">   Person    </w:t>
      </w:r>
      <w:r>
        <w:t xml:space="preserve">   People    </w:t>
      </w:r>
      <w:r>
        <w:t xml:space="preserve">   NonDerogable    </w:t>
      </w:r>
      <w:r>
        <w:t xml:space="preserve">   Citizen    </w:t>
      </w:r>
      <w:r>
        <w:t xml:space="preserve">   VCDR    </w:t>
      </w:r>
      <w:r>
        <w:t xml:space="preserve">   JusCogens    </w:t>
      </w:r>
      <w:r>
        <w:t xml:space="preserve">   Cestui Que    </w:t>
      </w:r>
      <w:r>
        <w:t xml:space="preserve">   Jurisdiction    </w:t>
      </w:r>
      <w:r>
        <w:t xml:space="preserve">   Seedling    </w:t>
      </w:r>
      <w:r>
        <w:t xml:space="preserve">   UltraVires    </w:t>
      </w:r>
      <w:r>
        <w:t xml:space="preserve">   LawOfThe Flag    </w:t>
      </w:r>
      <w:r>
        <w:t xml:space="preserve">   ICCPR    </w:t>
      </w:r>
      <w:r>
        <w:t xml:space="preserve">   FSIA    </w:t>
      </w:r>
      <w:r>
        <w:t xml:space="preserve">   Status    </w:t>
      </w:r>
      <w:r>
        <w:t xml:space="preserve">   Standing    </w:t>
      </w:r>
      <w:r>
        <w:t xml:space="preserve">   Clearfield Doctrine    </w:t>
      </w:r>
      <w:r>
        <w:t xml:space="preserve">   Zip-codes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AQLI MIDTERM PT 2: INTRO TO INTERNATIONAL LAW</dc:title>
  <dcterms:created xsi:type="dcterms:W3CDTF">2021-10-11T01:30:46Z</dcterms:created>
  <dcterms:modified xsi:type="dcterms:W3CDTF">2021-10-11T01:30:46Z</dcterms:modified>
</cp:coreProperties>
</file>