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ARCHIMEDES &amp; THE GEOMETRIC WORLD OF PI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DECIMAL    </w:t>
      </w:r>
      <w:r>
        <w:t xml:space="preserve">   CONSTANT    </w:t>
      </w:r>
      <w:r>
        <w:t xml:space="preserve">   APPROXIMATE    </w:t>
      </w:r>
      <w:r>
        <w:t xml:space="preserve">   CALCULATE    </w:t>
      </w:r>
      <w:r>
        <w:t xml:space="preserve">   EGYPT    </w:t>
      </w:r>
      <w:r>
        <w:t xml:space="preserve">   FORMULA    </w:t>
      </w:r>
      <w:r>
        <w:t xml:space="preserve">   INTEGER    </w:t>
      </w:r>
      <w:r>
        <w:t xml:space="preserve">   IRRATIONAL    </w:t>
      </w:r>
      <w:r>
        <w:t xml:space="preserve">   SACREDGEOMETRY    </w:t>
      </w:r>
      <w:r>
        <w:t xml:space="preserve">   CONSTRUCTION    </w:t>
      </w:r>
      <w:r>
        <w:t xml:space="preserve">   AREA    </w:t>
      </w:r>
      <w:r>
        <w:t xml:space="preserve">   ATHENS    </w:t>
      </w:r>
      <w:r>
        <w:t xml:space="preserve">   DIVISION    </w:t>
      </w:r>
      <w:r>
        <w:t xml:space="preserve">   DIAMETER    </w:t>
      </w:r>
      <w:r>
        <w:t xml:space="preserve">   RADIUS    </w:t>
      </w:r>
      <w:r>
        <w:t xml:space="preserve">   CIRCUMFERENCE    </w:t>
      </w:r>
      <w:r>
        <w:t xml:space="preserve">   RATIO    </w:t>
      </w:r>
      <w:r>
        <w:t xml:space="preserve">   ARCHIMEDES    </w:t>
      </w:r>
      <w:r>
        <w:t xml:space="preserve">   GREECE    </w:t>
      </w:r>
      <w:r>
        <w:t xml:space="preserve">   BABYLONIANS    </w:t>
      </w:r>
      <w:r>
        <w:t xml:space="preserve">   ANCIENT    </w:t>
      </w:r>
      <w:r>
        <w:t xml:space="preserve">   MATH    </w:t>
      </w:r>
      <w:r>
        <w:t xml:space="preserve">   VALUE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 &amp; THE GEOMETRIC WORLD OF PI</dc:title>
  <dcterms:created xsi:type="dcterms:W3CDTF">2021-10-11T01:32:16Z</dcterms:created>
  <dcterms:modified xsi:type="dcterms:W3CDTF">2021-10-11T01:32:16Z</dcterms:modified>
</cp:coreProperties>
</file>