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Abiotc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in living organisms involving the production of energy, typically with the intake of oxygen and the release of carbon dioxide from the oxidation of complex organic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colorless, odorless reactive gas, the chemical element of atomic number 8 and the life-supporting component of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that is not from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visible mass of condensed water vapor floating in the atmosphere, typically high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the atmosphere at a place and time as regards heat, dryness, sunshine, wind, 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continuous physical force exerted on or against an object by something in contact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a liquid or gas) filter gradually through a porous surface or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rain, snow, sleet, or hail that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colorless, odorless gas produced by burning carbon and organic compounds and by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turning from liquid into vapor.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chemical element of atomic number 7, a colorless, odorless unreactive gas that forms about 78 percent of the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green plants and some other organisms use sunlight to synthesize foods from carbon dioxide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 element of atomic number 6, a nonmetal that has two main forms (diamond and graphite) and that also occurs in impure form in charcoal, soot, and coal.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below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entering or gaining access to an organization or place surreptitiously, especially in order to acquire secret information or cause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degree or intensity of heat present in a substance or object, especially as expressed according to a comparative scale and shown by a thermometer or perceived by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airlike fluid substance which expands freely to fill any space available, irrespective of its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(member of the pea family), especially one grown as a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concentration of dissolved salts in water etc., usually expressed in parts per thousand by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that collects as droplets on a cold surface when humid air is in contact with it.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Clouds    </w:t>
      </w:r>
      <w:r>
        <w:t xml:space="preserve">   temperature    </w:t>
      </w:r>
      <w:r>
        <w:t xml:space="preserve">   pressure    </w:t>
      </w:r>
      <w:r>
        <w:t xml:space="preserve">   weather    </w:t>
      </w:r>
      <w:r>
        <w:t xml:space="preserve">   climate    </w:t>
      </w:r>
      <w:r>
        <w:t xml:space="preserve">   gases    </w:t>
      </w:r>
      <w:r>
        <w:t xml:space="preserve">   nitrogen    </w:t>
      </w:r>
      <w:r>
        <w:t xml:space="preserve">   Water Vaper    </w:t>
      </w:r>
      <w:r>
        <w:t xml:space="preserve">   evaporation    </w:t>
      </w:r>
      <w:r>
        <w:t xml:space="preserve">   condensation    </w:t>
      </w:r>
      <w:r>
        <w:t xml:space="preserve">   infiltration    </w:t>
      </w:r>
      <w:r>
        <w:t xml:space="preserve">   precipitation    </w:t>
      </w:r>
      <w:r>
        <w:t xml:space="preserve">   percolation    </w:t>
      </w:r>
      <w:r>
        <w:t xml:space="preserve">   salinity    </w:t>
      </w:r>
      <w:r>
        <w:t xml:space="preserve">   fresh water    </w:t>
      </w:r>
      <w:r>
        <w:t xml:space="preserve">   photosynthesis    </w:t>
      </w:r>
      <w:r>
        <w:t xml:space="preserve">   carbon    </w:t>
      </w:r>
      <w:r>
        <w:t xml:space="preserve">   carbon Dioxide    </w:t>
      </w:r>
      <w:r>
        <w:t xml:space="preserve">   respiration    </w:t>
      </w:r>
      <w:r>
        <w:t xml:space="preserve">   legumes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Abiotc Cycles</dc:title>
  <dcterms:created xsi:type="dcterms:W3CDTF">2021-10-11T00:29:40Z</dcterms:created>
  <dcterms:modified xsi:type="dcterms:W3CDTF">2021-10-11T00:29:40Z</dcterms:modified>
</cp:coreProperties>
</file>