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happy satisfaction and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Unsuccessful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or runs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created by combining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to remain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Customs, arts and social institutions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age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Throws a baseball</w:t>
            </w:r>
          </w:p>
        </w:tc>
      </w:tr>
    </w:tbl>
    <w:p>
      <w:pPr>
        <w:pStyle w:val="WordBankMedium"/>
      </w:pPr>
      <w:r>
        <w:t xml:space="preserve">    Pleasure     </w:t>
      </w:r>
      <w:r>
        <w:t xml:space="preserve">    Secure     </w:t>
      </w:r>
      <w:r>
        <w:t xml:space="preserve">   Nature    </w:t>
      </w:r>
      <w:r>
        <w:t xml:space="preserve">   Senior    </w:t>
      </w:r>
      <w:r>
        <w:t xml:space="preserve">    Culture     </w:t>
      </w:r>
      <w:r>
        <w:t xml:space="preserve">   mixture    </w:t>
      </w:r>
      <w:r>
        <w:t xml:space="preserve">   Pitcher    </w:t>
      </w:r>
      <w:r>
        <w:t xml:space="preserve">   Capture    </w:t>
      </w:r>
      <w:r>
        <w:t xml:space="preserve">   Failure    </w:t>
      </w:r>
      <w:r>
        <w:t xml:space="preserve">   Rancher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</dc:title>
  <dcterms:created xsi:type="dcterms:W3CDTF">2021-10-11T00:50:09Z</dcterms:created>
  <dcterms:modified xsi:type="dcterms:W3CDTF">2021-10-11T00:50:09Z</dcterms:modified>
</cp:coreProperties>
</file>