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Amerigo Vespucci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west indies    </w:t>
      </w:r>
      <w:r>
        <w:t xml:space="preserve">   SHIP    </w:t>
      </w:r>
      <w:r>
        <w:t xml:space="preserve">   south america    </w:t>
      </w:r>
      <w:r>
        <w:t xml:space="preserve">   north america    </w:t>
      </w:r>
      <w:r>
        <w:t xml:space="preserve">   brazil    </w:t>
      </w:r>
      <w:r>
        <w:t xml:space="preserve">   spain    </w:t>
      </w:r>
      <w:r>
        <w:t xml:space="preserve">   courageous    </w:t>
      </w:r>
      <w:r>
        <w:t xml:space="preserve">   Adventurous    </w:t>
      </w:r>
      <w:r>
        <w:t xml:space="preserve">   Vespucci    </w:t>
      </w:r>
      <w:r>
        <w:t xml:space="preserve">   Amerigo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Amerigo Vespucci Word Search</dc:title>
  <dcterms:created xsi:type="dcterms:W3CDTF">2021-10-11T01:06:42Z</dcterms:created>
  <dcterms:modified xsi:type="dcterms:W3CDTF">2021-10-11T01:06:42Z</dcterms:modified>
</cp:coreProperties>
</file>