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Carnegie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Andrew Carnegie    </w:t>
      </w:r>
      <w:r>
        <w:t xml:space="preserve">   society    </w:t>
      </w:r>
      <w:r>
        <w:t xml:space="preserve">   America    </w:t>
      </w:r>
      <w:r>
        <w:t xml:space="preserve">   quantities    </w:t>
      </w:r>
      <w:r>
        <w:t xml:space="preserve">   businessman    </w:t>
      </w:r>
      <w:r>
        <w:t xml:space="preserve">   durable    </w:t>
      </w:r>
      <w:r>
        <w:t xml:space="preserve">   advancement    </w:t>
      </w:r>
      <w:r>
        <w:t xml:space="preserve">   industrial    </w:t>
      </w:r>
      <w:r>
        <w:t xml:space="preserve">   Gilded Age    </w:t>
      </w:r>
      <w:r>
        <w:t xml:space="preserve">   empire    </w:t>
      </w:r>
      <w:r>
        <w:t xml:space="preserve">   steel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Carnegie</dc:title>
  <dcterms:created xsi:type="dcterms:W3CDTF">2021-10-11T01:14:45Z</dcterms:created>
  <dcterms:modified xsi:type="dcterms:W3CDTF">2021-10-11T01:14:45Z</dcterms:modified>
</cp:coreProperties>
</file>