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Disease    </w:t>
      </w:r>
      <w:r>
        <w:t xml:space="preserve">   Span    </w:t>
      </w:r>
      <w:r>
        <w:t xml:space="preserve">   Life    </w:t>
      </w:r>
      <w:r>
        <w:t xml:space="preserve">   Survivorship    </w:t>
      </w:r>
      <w:r>
        <w:t xml:space="preserve">   Violent    </w:t>
      </w:r>
      <w:r>
        <w:t xml:space="preserve">   Behaviour    </w:t>
      </w:r>
      <w:r>
        <w:t xml:space="preserve">   Aggression    </w:t>
      </w:r>
      <w:r>
        <w:t xml:space="preserve">   Lashes    </w:t>
      </w:r>
      <w:r>
        <w:t xml:space="preserve">   Emotional    </w:t>
      </w:r>
      <w:r>
        <w:t xml:space="preserve">   Physical    </w:t>
      </w:r>
      <w:r>
        <w:t xml:space="preserve">   Mental    </w:t>
      </w:r>
      <w:r>
        <w:t xml:space="preserve">   Psychosis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 </dc:title>
  <dcterms:created xsi:type="dcterms:W3CDTF">2021-10-11T01:18:06Z</dcterms:created>
  <dcterms:modified xsi:type="dcterms:W3CDTF">2021-10-11T01:18:06Z</dcterms:modified>
</cp:coreProperties>
</file>