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Avid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Analyze    </w:t>
      </w:r>
      <w:r>
        <w:t xml:space="preserve">   Anecdote    </w:t>
      </w:r>
      <w:r>
        <w:t xml:space="preserve">   Coherent    </w:t>
      </w:r>
      <w:r>
        <w:t xml:space="preserve">   Complicity    </w:t>
      </w:r>
      <w:r>
        <w:t xml:space="preserve">   Consequence    </w:t>
      </w:r>
      <w:r>
        <w:t xml:space="preserve">   Criterion    </w:t>
      </w:r>
      <w:r>
        <w:t xml:space="preserve">   Elaborate    </w:t>
      </w:r>
      <w:r>
        <w:t xml:space="preserve">   emaciated    </w:t>
      </w:r>
      <w:r>
        <w:t xml:space="preserve">   Enforced    </w:t>
      </w:r>
      <w:r>
        <w:t xml:space="preserve">   Flagrant    </w:t>
      </w:r>
      <w:r>
        <w:t xml:space="preserve">   Forged    </w:t>
      </w:r>
      <w:r>
        <w:t xml:space="preserve">   Harass    </w:t>
      </w:r>
      <w:r>
        <w:t xml:space="preserve">   Impudent    </w:t>
      </w:r>
      <w:r>
        <w:t xml:space="preserve">   Infuriating    </w:t>
      </w:r>
      <w:r>
        <w:t xml:space="preserve">   Invariably    </w:t>
      </w:r>
      <w:r>
        <w:t xml:space="preserve">   Melancholy    </w:t>
      </w:r>
      <w:r>
        <w:t xml:space="preserve">   Outcry    </w:t>
      </w:r>
      <w:r>
        <w:t xml:space="preserve">   Precariously    </w:t>
      </w:r>
      <w:r>
        <w:t xml:space="preserve">   Slovenly    </w:t>
      </w:r>
      <w:r>
        <w:t xml:space="preserve">   Violation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Avid vocabulary</dc:title>
  <dcterms:created xsi:type="dcterms:W3CDTF">2021-10-11T01:45:25Z</dcterms:created>
  <dcterms:modified xsi:type="dcterms:W3CDTF">2021-10-11T01:45:25Z</dcterms:modified>
</cp:coreProperties>
</file>