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BGE Word Bank Level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Nutrients    </w:t>
      </w:r>
      <w:r>
        <w:t xml:space="preserve">   Dietary Guidelines    </w:t>
      </w:r>
      <w:r>
        <w:t xml:space="preserve">   Carbohydrate    </w:t>
      </w:r>
      <w:r>
        <w:t xml:space="preserve">   Electric Whisk    </w:t>
      </w:r>
      <w:r>
        <w:t xml:space="preserve">   Chopping Board    </w:t>
      </w:r>
      <w:r>
        <w:t xml:space="preserve">   Chefs Knife    </w:t>
      </w:r>
      <w:r>
        <w:t xml:space="preserve">   Measuring Spoons    </w:t>
      </w:r>
      <w:r>
        <w:t xml:space="preserve">   Scales    </w:t>
      </w:r>
      <w:r>
        <w:t xml:space="preserve">   Units    </w:t>
      </w:r>
      <w:r>
        <w:t xml:space="preserve">   Pre Heat    </w:t>
      </w:r>
      <w:r>
        <w:t xml:space="preserve">   Radiation    </w:t>
      </w:r>
      <w:r>
        <w:t xml:space="preserve">   Heat Transfer    </w:t>
      </w:r>
      <w:r>
        <w:t xml:space="preserve">   Allergy    </w:t>
      </w:r>
      <w:r>
        <w:t xml:space="preserve">   Danger Zone    </w:t>
      </w:r>
      <w:r>
        <w:t xml:space="preserve">   Cross Contamination    </w:t>
      </w:r>
      <w:r>
        <w:t xml:space="preserve">   Risk    </w:t>
      </w:r>
      <w:r>
        <w:t xml:space="preserve">   HACCP System    </w:t>
      </w:r>
      <w:r>
        <w:t xml:space="preserve">   Hazard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BGE Word Bank Level 1</dc:title>
  <dcterms:created xsi:type="dcterms:W3CDTF">2021-10-11T02:08:46Z</dcterms:created>
  <dcterms:modified xsi:type="dcterms:W3CDTF">2021-10-11T02:08:46Z</dcterms:modified>
</cp:coreProperties>
</file>