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African american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African-American Muslim minister and human rights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african american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African American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African American boxer to be named The Ring magazine Fighter of the Year six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free thousands of slaves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african american woman to hold pilot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for his "i have a dream" speach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"atlanta compromise"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for  Montgomery bus boycott</w:t>
            </w:r>
          </w:p>
        </w:tc>
      </w:tr>
    </w:tbl>
    <w:p>
      <w:pPr>
        <w:pStyle w:val="WordBankMedium"/>
      </w:pPr>
      <w:r>
        <w:t xml:space="preserve">   MayaAngelou    </w:t>
      </w:r>
      <w:r>
        <w:t xml:space="preserve">   MartinLutherKingJr    </w:t>
      </w:r>
      <w:r>
        <w:t xml:space="preserve">   RosaParks    </w:t>
      </w:r>
      <w:r>
        <w:t xml:space="preserve">   BessieColeman    </w:t>
      </w:r>
      <w:r>
        <w:t xml:space="preserve">   JackieRobinson    </w:t>
      </w:r>
      <w:r>
        <w:t xml:space="preserve">   BarackObama    </w:t>
      </w:r>
      <w:r>
        <w:t xml:space="preserve">   HarrietTubman    </w:t>
      </w:r>
      <w:r>
        <w:t xml:space="preserve">   Malcolm X    </w:t>
      </w:r>
      <w:r>
        <w:t xml:space="preserve">   BookerTWashington    </w:t>
      </w:r>
      <w:r>
        <w:t xml:space="preserve">   MuhammadAli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2021-10-11T02:19:36Z</dcterms:created>
  <dcterms:modified xsi:type="dcterms:W3CDTF">2021-10-11T02:19:36Z</dcterms:modified>
</cp:coreProperties>
</file>