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Blessings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BornAgain    </w:t>
      </w:r>
      <w:r>
        <w:t xml:space="preserve">   Angels    </w:t>
      </w:r>
      <w:r>
        <w:t xml:space="preserve">   HolySpirit    </w:t>
      </w:r>
      <w:r>
        <w:t xml:space="preserve">   Jesus    </w:t>
      </w:r>
      <w:r>
        <w:t xml:space="preserve">   God    </w:t>
      </w:r>
      <w:r>
        <w:t xml:space="preserve">   Baby    </w:t>
      </w:r>
      <w:r>
        <w:t xml:space="preserve">   Child    </w:t>
      </w:r>
      <w:r>
        <w:t xml:space="preserve">   Father    </w:t>
      </w:r>
      <w:r>
        <w:t xml:space="preserve">   Mother    </w:t>
      </w:r>
      <w:r>
        <w:t xml:space="preserve">   Children    </w:t>
      </w:r>
      <w:r>
        <w:t xml:space="preserve">   Job    </w:t>
      </w:r>
      <w:r>
        <w:t xml:space="preserve">   Family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Blessings</dc:title>
  <dcterms:created xsi:type="dcterms:W3CDTF">2021-10-12T14:00:11Z</dcterms:created>
  <dcterms:modified xsi:type="dcterms:W3CDTF">2021-10-12T14:00:11Z</dcterms:modified>
</cp:coreProperties>
</file>