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Anger    </w:t>
      </w:r>
      <w:r>
        <w:t xml:space="preserve">   Boredom    </w:t>
      </w:r>
      <w:r>
        <w:t xml:space="preserve">   Clenching our fists    </w:t>
      </w:r>
      <w:r>
        <w:t xml:space="preserve">   Compassion    </w:t>
      </w:r>
      <w:r>
        <w:t xml:space="preserve">   Crossing our arms    </w:t>
      </w:r>
      <w:r>
        <w:t xml:space="preserve">   Disgust    </w:t>
      </w:r>
      <w:r>
        <w:t xml:space="preserve">   Drumming our nails    </w:t>
      </w:r>
      <w:r>
        <w:t xml:space="preserve">   Fear    </w:t>
      </w:r>
      <w:r>
        <w:t xml:space="preserve">   Grace    </w:t>
      </w:r>
      <w:r>
        <w:t xml:space="preserve">   joy    </w:t>
      </w:r>
      <w:r>
        <w:t xml:space="preserve">   Long suffering    </w:t>
      </w:r>
      <w:r>
        <w:t xml:space="preserve">   Love    </w:t>
      </w:r>
      <w:r>
        <w:t xml:space="preserve">   Pursing our lips    </w:t>
      </w:r>
      <w:r>
        <w:t xml:space="preserve">   Saddnes    </w:t>
      </w:r>
      <w:r>
        <w:t xml:space="preserve">   shrugging     </w:t>
      </w:r>
      <w:r>
        <w:t xml:space="preserve">   Shrugging our shoulders    </w:t>
      </w:r>
      <w:r>
        <w:t xml:space="preserve">   Slouching    </w:t>
      </w:r>
      <w:r>
        <w:t xml:space="preserve">   Surprise    </w:t>
      </w:r>
      <w:r>
        <w:t xml:space="preserve">   Tapping our toes    </w:t>
      </w:r>
      <w:r>
        <w:t xml:space="preserve">   Understanding    </w:t>
      </w:r>
      <w:r>
        <w:t xml:space="preserve">   Wringing our hands    </w:t>
      </w:r>
      <w:r>
        <w:t xml:space="preserve">   Yawning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Language</dc:title>
  <dcterms:created xsi:type="dcterms:W3CDTF">2021-10-11T02:22:43Z</dcterms:created>
  <dcterms:modified xsi:type="dcterms:W3CDTF">2021-10-11T02:22:43Z</dcterms:modified>
</cp:coreProperties>
</file>