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Brickland ACWP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Arcade    </w:t>
      </w:r>
      <w:r>
        <w:t xml:space="preserve">   Axis Colours    </w:t>
      </w:r>
      <w:r>
        <w:t xml:space="preserve">   Brickland    </w:t>
      </w:r>
      <w:r>
        <w:t xml:space="preserve">   Choa Chu Kang NPC    </w:t>
      </w:r>
      <w:r>
        <w:t xml:space="preserve">   Chua Chu Kang Town Council    </w:t>
      </w:r>
      <w:r>
        <w:t xml:space="preserve">   Don Wee    </w:t>
      </w:r>
      <w:r>
        <w:t xml:space="preserve">   Housing &amp; Development Board    </w:t>
      </w:r>
      <w:r>
        <w:t xml:space="preserve">   Housing Development Board    </w:t>
      </w:r>
      <w:r>
        <w:t xml:space="preserve">   Land Transport Authority    </w:t>
      </w:r>
      <w:r>
        <w:t xml:space="preserve">   Palm Gardens    </w:t>
      </w:r>
      <w:r>
        <w:t xml:space="preserve">   Pride Crest    </w:t>
      </w:r>
      <w:r>
        <w:t xml:space="preserve">   Quad Mirage    </w:t>
      </w:r>
      <w:r>
        <w:t xml:space="preserve">   Sol Acres    </w:t>
      </w:r>
      <w:r>
        <w:t xml:space="preserve">   Sunshine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Brickland ACWP 2020</dc:title>
  <dcterms:created xsi:type="dcterms:W3CDTF">2021-10-11T02:35:31Z</dcterms:created>
  <dcterms:modified xsi:type="dcterms:W3CDTF">2021-10-11T02:35:31Z</dcterms:modified>
</cp:coreProperties>
</file>