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British Values and Prevent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Prevent    </w:t>
      </w:r>
      <w:r>
        <w:t xml:space="preserve">   Democracy    </w:t>
      </w:r>
      <w:r>
        <w:t xml:space="preserve">   Radicalisation    </w:t>
      </w:r>
      <w:r>
        <w:t xml:space="preserve">   Designated Officers    </w:t>
      </w:r>
      <w:r>
        <w:t xml:space="preserve">   Tolerance    </w:t>
      </w:r>
      <w:r>
        <w:t xml:space="preserve">   Harmony    </w:t>
      </w:r>
      <w:r>
        <w:t xml:space="preserve">   Safeguarding    </w:t>
      </w:r>
      <w:r>
        <w:t xml:space="preserve">   Mutual Tolerance    </w:t>
      </w:r>
      <w:r>
        <w:t xml:space="preserve">   Cyber Safety    </w:t>
      </w:r>
      <w:r>
        <w:t xml:space="preserve">   E-Safety    </w:t>
      </w:r>
      <w:r>
        <w:t xml:space="preserve">   Channel    </w:t>
      </w:r>
      <w:r>
        <w:t xml:space="preserve">   Protection    </w:t>
      </w:r>
      <w:r>
        <w:t xml:space="preserve">   British Values    </w:t>
      </w:r>
      <w:r>
        <w:t xml:space="preserve">   Respect    </w:t>
      </w:r>
      <w:r>
        <w:t xml:space="preserve">   Bullying    </w:t>
      </w:r>
      <w:r>
        <w:t xml:space="preserve">   Individual Liberty    </w:t>
      </w:r>
      <w:r>
        <w:t xml:space="preserve">   Civil Law    </w:t>
      </w:r>
      <w:r>
        <w:t xml:space="preserve">   Faith    </w:t>
      </w:r>
      <w:r>
        <w:t xml:space="preserve">   Rule of Law    </w:t>
      </w:r>
      <w:r>
        <w:t xml:space="preserve">   Extremism    </w:t>
      </w:r>
      <w:r>
        <w:t xml:space="preserve">   Professional Boundaries    </w:t>
      </w:r>
      <w:r>
        <w:t xml:space="preserve">   WRAP    </w:t>
      </w:r>
      <w:r>
        <w:t xml:space="preserve">   Criminal Law    </w:t>
      </w:r>
      <w:r>
        <w:t xml:space="preserve">   Beliefs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Values and Prevent</dc:title>
  <dcterms:created xsi:type="dcterms:W3CDTF">2021-10-11T02:36:04Z</dcterms:created>
  <dcterms:modified xsi:type="dcterms:W3CDTF">2021-10-11T02:36:04Z</dcterms:modified>
</cp:coreProperties>
</file>