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Bryce Mount Word Search of Commonly Misspelled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exhilarating    </w:t>
      </w:r>
      <w:r>
        <w:t xml:space="preserve">   equipment    </w:t>
      </w:r>
      <w:r>
        <w:t xml:space="preserve">   embarrassment    </w:t>
      </w:r>
      <w:r>
        <w:t xml:space="preserve">   experience    </w:t>
      </w:r>
      <w:r>
        <w:t xml:space="preserve">   grateful    </w:t>
      </w:r>
      <w:r>
        <w:t xml:space="preserve">   humorous    </w:t>
      </w:r>
      <w:r>
        <w:t xml:space="preserve">   immediately    </w:t>
      </w:r>
      <w:r>
        <w:t xml:space="preserve">   license    </w:t>
      </w:r>
      <w:r>
        <w:t xml:space="preserve">   library    </w:t>
      </w:r>
      <w:r>
        <w:t xml:space="preserve">   neighbor    </w:t>
      </w:r>
      <w:r>
        <w:t xml:space="preserve">   noticeable    </w:t>
      </w:r>
      <w:r>
        <w:t xml:space="preserve">   occasionally    </w:t>
      </w:r>
      <w:r>
        <w:t xml:space="preserve">   recommend    </w:t>
      </w:r>
      <w:r>
        <w:t xml:space="preserve">   receive    </w:t>
      </w:r>
      <w:r>
        <w:t xml:space="preserve">   believe    </w:t>
      </w:r>
      <w:r>
        <w:t xml:space="preserve">   restaurant    </w:t>
      </w:r>
      <w:r>
        <w:t xml:space="preserve">   schedule    </w:t>
      </w:r>
      <w:r>
        <w:t xml:space="preserve">   vacuum    </w:t>
      </w:r>
      <w:r>
        <w:t xml:space="preserve">   guarantee    </w:t>
      </w:r>
      <w:r>
        <w:t xml:space="preserve">   definitely    </w:t>
      </w:r>
      <w:r>
        <w:t xml:space="preserve">   accidentally    </w:t>
      </w:r>
      <w:r>
        <w:t xml:space="preserve">   discipline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Bryce Mount Word Search of Commonly Misspelled Words</dc:title>
  <dcterms:created xsi:type="dcterms:W3CDTF">2021-10-11T02:36:12Z</dcterms:created>
  <dcterms:modified xsi:type="dcterms:W3CDTF">2021-10-11T02:36:12Z</dcterms:modified>
</cp:coreProperties>
</file>