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16 OTHER FINANCIAL SYSTEMS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FORMW4    </w:t>
      </w:r>
      <w:r>
        <w:t xml:space="preserve">   FEDERAL INSURANCE    </w:t>
      </w:r>
      <w:r>
        <w:t xml:space="preserve">   EXPENDITURES    </w:t>
      </w:r>
      <w:r>
        <w:t xml:space="preserve">   EMPLOYERIDENTIFYINGNBR    </w:t>
      </w:r>
      <w:r>
        <w:t xml:space="preserve">   ENDORSEMENT    </w:t>
      </w:r>
      <w:r>
        <w:t xml:space="preserve">   CHECK    </w:t>
      </w:r>
      <w:r>
        <w:t xml:space="preserve">   CERTIFIEDCHECK    </w:t>
      </w:r>
      <w:r>
        <w:t xml:space="preserve">   CASHIERSCHECK    </w:t>
      </w:r>
      <w:r>
        <w:t xml:space="preserve">   BUDGET    </w:t>
      </w:r>
      <w:r>
        <w:t xml:space="preserve">   BANKSTATEMENT    </w:t>
      </w:r>
      <w:r>
        <w:t xml:space="preserve">   BANKDRAFT    </w:t>
      </w:r>
      <w:r>
        <w:t xml:space="preserve">   BANKDEPOSIT    </w:t>
      </w:r>
      <w:r>
        <w:t xml:space="preserve">   AUTOMATICTELLERMACHINE    </w:t>
      </w:r>
      <w:r>
        <w:t xml:space="preserve">   AMERICANBANKERSASSOCIATN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16 OTHER FINANCIAL SYSTEMS PART 1</dc:title>
  <dcterms:created xsi:type="dcterms:W3CDTF">2021-10-11T03:10:32Z</dcterms:created>
  <dcterms:modified xsi:type="dcterms:W3CDTF">2021-10-11T03:10:32Z</dcterms:modified>
</cp:coreProperties>
</file>