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Caravan Manufacturers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pemberton    </w:t>
      </w:r>
      <w:r>
        <w:t xml:space="preserve">   sunseeker    </w:t>
      </w:r>
      <w:r>
        <w:t xml:space="preserve">   aspire    </w:t>
      </w:r>
      <w:r>
        <w:t xml:space="preserve">   prestige    </w:t>
      </w:r>
      <w:r>
        <w:t xml:space="preserve">   abi    </w:t>
      </w:r>
      <w:r>
        <w:t xml:space="preserve">   swift    </w:t>
      </w:r>
      <w:r>
        <w:t xml:space="preserve">   victory    </w:t>
      </w:r>
      <w:r>
        <w:t xml:space="preserve">   atlas    </w:t>
      </w:r>
      <w:r>
        <w:t xml:space="preserve">   carnaby    </w:t>
      </w:r>
      <w:r>
        <w:t xml:space="preserve">   Willerby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Caravan Manufacturers</dc:title>
  <dcterms:created xsi:type="dcterms:W3CDTF">2021-10-11T02:55:12Z</dcterms:created>
  <dcterms:modified xsi:type="dcterms:W3CDTF">2021-10-11T02:55:12Z</dcterms:modified>
</cp:coreProperties>
</file>