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16: The Early Americas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official Inca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Buildings from which people could study the sky.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held the highest power in Maya society?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built a temple to record his achievements?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Raised roads across water or wet ground.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Atecs created floating gardens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Atec emperor who welcomed the Spanish?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Actecs were?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Spanish conquerors.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were conquistadors led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formed the first urban civilization in Mesoamerica?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Stonework.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 the mid-1400s began to expand Inca territory?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Called corn.</w:t>
            </w:r>
          </w:p>
        </w:tc>
      </w:tr>
    </w:tbl>
    <w:p>
      <w:pPr>
        <w:pStyle w:val="WordBankLarge"/>
      </w:pPr>
      <w:r>
        <w:t xml:space="preserve">   Olmec     </w:t>
      </w:r>
      <w:r>
        <w:t xml:space="preserve">   Maize     </w:t>
      </w:r>
      <w:r>
        <w:t xml:space="preserve">   Pacal    </w:t>
      </w:r>
      <w:r>
        <w:t xml:space="preserve">   King     </w:t>
      </w:r>
      <w:r>
        <w:t xml:space="preserve">   Observatories     </w:t>
      </w:r>
      <w:r>
        <w:t xml:space="preserve">   Farmers     </w:t>
      </w:r>
      <w:r>
        <w:t xml:space="preserve">   Causeways     </w:t>
      </w:r>
      <w:r>
        <w:t xml:space="preserve">   Chinampas     </w:t>
      </w:r>
      <w:r>
        <w:t xml:space="preserve">   Conquistadors     </w:t>
      </w:r>
      <w:r>
        <w:t xml:space="preserve">   Moctezuma II     </w:t>
      </w:r>
      <w:r>
        <w:t xml:space="preserve">   Pachacuti     </w:t>
      </w:r>
      <w:r>
        <w:t xml:space="preserve">   Quechua     </w:t>
      </w:r>
      <w:r>
        <w:t xml:space="preserve">   Masonry     </w:t>
      </w:r>
      <w:r>
        <w:t xml:space="preserve">   Francisco Pizarro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16: The Early Americas </dc:title>
  <dcterms:created xsi:type="dcterms:W3CDTF">2021-10-11T03:21:40Z</dcterms:created>
  <dcterms:modified xsi:type="dcterms:W3CDTF">2021-10-11T03:21:40Z</dcterms:modified>
</cp:coreProperties>
</file>