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imprudent    </w:t>
      </w:r>
      <w:r>
        <w:t xml:space="preserve">   detention    </w:t>
      </w:r>
      <w:r>
        <w:t xml:space="preserve">   trot lines    </w:t>
      </w:r>
      <w:r>
        <w:t xml:space="preserve">   entity    </w:t>
      </w:r>
      <w:r>
        <w:t xml:space="preserve">   epic    </w:t>
      </w:r>
      <w:r>
        <w:t xml:space="preserve">   impotent    </w:t>
      </w:r>
      <w:r>
        <w:t xml:space="preserve">   tacitum    </w:t>
      </w:r>
      <w:r>
        <w:t xml:space="preserve">   unsullied    </w:t>
      </w:r>
      <w:r>
        <w:t xml:space="preserve">   alledged    </w:t>
      </w:r>
      <w:r>
        <w:t xml:space="preserve">   collard    </w:t>
      </w:r>
      <w:r>
        <w:t xml:space="preserve">   dictum    </w:t>
      </w:r>
      <w:r>
        <w:t xml:space="preserve">   apothecary    </w:t>
      </w:r>
      <w:r>
        <w:t xml:space="preserve">   piety    </w:t>
      </w:r>
      <w:r>
        <w:t xml:space="preserve">   brethren    </w:t>
      </w:r>
      <w:r>
        <w:t xml:space="preserve">   thence    </w:t>
      </w:r>
      <w:r>
        <w:t xml:space="preserve">   assuaged    </w:t>
      </w:r>
      <w:r>
        <w:t xml:space="preserve">   strictures    </w:t>
      </w:r>
      <w:r>
        <w:t xml:space="preserve">   derived    </w:t>
      </w:r>
      <w:r>
        <w:t xml:space="preserve">   sweltering    </w:t>
      </w:r>
      <w:r>
        <w:t xml:space="preserve">   ambled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Vocab</dc:title>
  <dcterms:created xsi:type="dcterms:W3CDTF">2021-10-11T03:15:10Z</dcterms:created>
  <dcterms:modified xsi:type="dcterms:W3CDTF">2021-10-11T03:15:10Z</dcterms:modified>
</cp:coreProperties>
</file>