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or sale of any substance that is illegal or otherwise not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synthetic drugs that are made to imitate the effects of other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any unnecessary or improper use of chemical substances for non-medical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feeling of intense well-being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synthetic substances similar to male sex horomones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drugs that speed up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strong, sometimes fatal reaction to taking a large amount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 drugs such as those derived from the opium plant that are obtainable only by prescription and are used to relieve 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drugs that tend to slow the central nervous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substances whose fumes are sniffed or inhaled to give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physiological or psychological dependence on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drugs that alter mood, thoughts, and sense perceptions, including vision, hearing, smell, and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that affect the central nervous system and alter activity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within 1,000 to 1,500 feet of schools and designated by signs, within which people caught selling drugs receive especially severe penalties.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chemical substances that people of any age may not lawfully manufacture, possess, buy, or sell.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irrational suspiciousness or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a plant whose leaves, buds, and flowers are usually smoked for their intoxicating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organized community efforts by neighborhood residents to patrol, monitor, report, and otherwise try to stop drug deals and drug abuse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illegal drugs    </w:t>
      </w:r>
      <w:r>
        <w:t xml:space="preserve">   illicit drugs    </w:t>
      </w:r>
      <w:r>
        <w:t xml:space="preserve">   overdose    </w:t>
      </w:r>
      <w:r>
        <w:t xml:space="preserve">   addiction    </w:t>
      </w:r>
      <w:r>
        <w:t xml:space="preserve">   Marijuana    </w:t>
      </w:r>
      <w:r>
        <w:t xml:space="preserve">   paranoia    </w:t>
      </w:r>
      <w:r>
        <w:t xml:space="preserve">   inhalants    </w:t>
      </w:r>
      <w:r>
        <w:t xml:space="preserve">   Anabolic-androgenic steriods    </w:t>
      </w:r>
      <w:r>
        <w:t xml:space="preserve">   psychoactive drugs    </w:t>
      </w:r>
      <w:r>
        <w:t xml:space="preserve">   designer drugs    </w:t>
      </w:r>
      <w:r>
        <w:t xml:space="preserve">   hallucinogens     </w:t>
      </w:r>
      <w:r>
        <w:t xml:space="preserve">   euphoria    </w:t>
      </w:r>
      <w:r>
        <w:t xml:space="preserve">   depressants     </w:t>
      </w:r>
      <w:r>
        <w:t xml:space="preserve">   stimulants    </w:t>
      </w:r>
      <w:r>
        <w:t xml:space="preserve">   opiates     </w:t>
      </w:r>
      <w:r>
        <w:t xml:space="preserve">   drug-free schools zones    </w:t>
      </w:r>
      <w:r>
        <w:t xml:space="preserve">   drug wathces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definitions</dc:title>
  <dcterms:created xsi:type="dcterms:W3CDTF">2021-10-11T03:24:19Z</dcterms:created>
  <dcterms:modified xsi:type="dcterms:W3CDTF">2021-10-11T03:24:19Z</dcterms:modified>
</cp:coreProperties>
</file>