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Chapter 29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5616"/>
        <w:gridCol w:w="3024"/>
      </w:tblGrid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First African-American Supreme Court Justice in 1967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A. </w:t>
            </w:r>
            <w:r>
              <w:t xml:space="preserve">Thurgood Marshall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Supreme Court case that decided that separate race schools were unconstitutional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B. </w:t>
            </w:r>
            <w:r>
              <w:t xml:space="preserve">Plessy v. Ferguson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Refusal to give up bus seat sparked the Montgomery bus boycott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C. </w:t>
            </w:r>
            <w:r>
              <w:t xml:space="preserve">Voting Rights Act of 1965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Upheld segregation laws in public places under "separate but equal" doctrine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D. </w:t>
            </w:r>
            <w:r>
              <w:t xml:space="preserve">James Meredith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Received a call to stay in the black neighbor motel and was killed the next day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E. </w:t>
            </w:r>
            <w:r>
              <w:t xml:space="preserve">24th Amendment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Clarence M. Mitchell helped this organization pass the Civil Rights Acts of 1957, 1964, and 1968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F. </w:t>
            </w:r>
            <w:r>
              <w:t xml:space="preserve">SCLC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African-American organization who's main goal was to advance civil rights non-violently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G. </w:t>
            </w:r>
            <w:r>
              <w:t xml:space="preserve">Martin Luther King, Jr.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Non-violent protests in Greensboro, NC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H. </w:t>
            </w:r>
            <w:r>
              <w:t xml:space="preserve">Sit-ins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town that hosted nine African-American students in an all white school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I. </w:t>
            </w:r>
            <w:r>
              <w:t xml:space="preserve">SNCC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Organization started by Ella Baker at Shaw University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J. </w:t>
            </w:r>
            <w:r>
              <w:t xml:space="preserve">Brown v. Board of Education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People who supported Civil Rights and took interstate buses all over the country and sometimes got beat up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K. </w:t>
            </w:r>
            <w:r>
              <w:t xml:space="preserve">Freedom Summer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First African-American member of the University of Ole Miss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L. </w:t>
            </w:r>
            <w:r>
              <w:t xml:space="preserve">Rosa Parks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George Wallace stood on the steps of the University of Alabama to prevent the entry of two black students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M. </w:t>
            </w:r>
            <w:r>
              <w:t xml:space="preserve">Bull Connor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Four time governor of Alabama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N. </w:t>
            </w:r>
            <w:r>
              <w:t xml:space="preserve">Nation of Islam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US labor law that outlaws discrimination based on race, color, religion, sex, or national origin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O. </w:t>
            </w:r>
            <w:r>
              <w:t xml:space="preserve">Freedom Riders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In 1964 the US government ratified this to prohibit any poll tax in elections for federal officials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P. </w:t>
            </w:r>
            <w:r>
              <w:t xml:space="preserve">Birmingham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Attempt to register as many African-American voters as possible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Q. </w:t>
            </w:r>
            <w:r>
              <w:t xml:space="preserve">Civil Rights Act of 1964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Outlawed the discriminatory voting practices like literacy tests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R. </w:t>
            </w:r>
            <w:r>
              <w:t xml:space="preserve">Little Rock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Politician in Alabama who strongly opposed Civil Rights movement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S. </w:t>
            </w:r>
            <w:r>
              <w:t xml:space="preserve">NAACP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Grew to over 100,000 followers in the 1960s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T. </w:t>
            </w:r>
            <w:r>
              <w:t xml:space="preserve">George Wallace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His father supported Black Nationalist Marcus Garvey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U. </w:t>
            </w:r>
            <w:r>
              <w:t xml:space="preserve">Malcolm X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Promoted "Black Power" and associated with Black Panthers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V. </w:t>
            </w:r>
            <w:r>
              <w:t xml:space="preserve">Stokely Carmichael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29</dc:title>
  <dcterms:created xsi:type="dcterms:W3CDTF">2021-10-11T03:25:09Z</dcterms:created>
  <dcterms:modified xsi:type="dcterms:W3CDTF">2021-10-11T03:25:09Z</dcterms:modified>
</cp:coreProperties>
</file>