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unit rate    </w:t>
      </w:r>
      <w:r>
        <w:t xml:space="preserve">   solution set    </w:t>
      </w:r>
      <w:r>
        <w:t xml:space="preserve">    solution of an equation     </w:t>
      </w:r>
      <w:r>
        <w:t xml:space="preserve">   scale model    </w:t>
      </w:r>
      <w:r>
        <w:t xml:space="preserve">   scale drawing    </w:t>
      </w:r>
      <w:r>
        <w:t xml:space="preserve">   scale    </w:t>
      </w:r>
      <w:r>
        <w:t xml:space="preserve">   ratio    </w:t>
      </w:r>
      <w:r>
        <w:t xml:space="preserve">   rate    </w:t>
      </w:r>
      <w:r>
        <w:t xml:space="preserve">   proportion    </w:t>
      </w:r>
      <w:r>
        <w:t xml:space="preserve">   percent    </w:t>
      </w:r>
      <w:r>
        <w:t xml:space="preserve">   literal equation    </w:t>
      </w:r>
      <w:r>
        <w:t xml:space="preserve">   identity    </w:t>
      </w:r>
      <w:r>
        <w:t xml:space="preserve">   formula    </w:t>
      </w:r>
      <w:r>
        <w:t xml:space="preserve">   equivalent equations    </w:t>
      </w:r>
      <w:r>
        <w:t xml:space="preserve">   equation     </w:t>
      </w:r>
      <w:r>
        <w:t xml:space="preserve">   deductive reasoning    </w:t>
      </w:r>
      <w:r>
        <w:t xml:space="preserve">   cross products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word search</dc:title>
  <dcterms:created xsi:type="dcterms:W3CDTF">2021-10-11T03:23:22Z</dcterms:created>
  <dcterms:modified xsi:type="dcterms:W3CDTF">2021-10-11T03:23:22Z</dcterms:modified>
</cp:coreProperties>
</file>