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turbidity current    </w:t>
      </w:r>
      <w:r>
        <w:t xml:space="preserve">   trench    </w:t>
      </w:r>
      <w:r>
        <w:t xml:space="preserve">   transform fault    </w:t>
      </w:r>
      <w:r>
        <w:t xml:space="preserve">   submarine canyon    </w:t>
      </w:r>
      <w:r>
        <w:t xml:space="preserve">   shelf break    </w:t>
      </w:r>
      <w:r>
        <w:t xml:space="preserve">   seamount    </w:t>
      </w:r>
      <w:r>
        <w:t xml:space="preserve">   passive margin    </w:t>
      </w:r>
      <w:r>
        <w:t xml:space="preserve">   oceanic ridge    </w:t>
      </w:r>
      <w:r>
        <w:t xml:space="preserve">   ocean basin    </w:t>
      </w:r>
      <w:r>
        <w:t xml:space="preserve">   island arc    </w:t>
      </w:r>
      <w:r>
        <w:t xml:space="preserve">   ice age    </w:t>
      </w:r>
      <w:r>
        <w:t xml:space="preserve">   hydrothermal vent    </w:t>
      </w:r>
      <w:r>
        <w:t xml:space="preserve">   guyot    </w:t>
      </w:r>
      <w:r>
        <w:t xml:space="preserve">   fracture zone    </w:t>
      </w:r>
      <w:r>
        <w:t xml:space="preserve">   epicenter    </w:t>
      </w:r>
      <w:r>
        <w:t xml:space="preserve">   continental slope    </w:t>
      </w:r>
      <w:r>
        <w:t xml:space="preserve">   continental shelf    </w:t>
      </w:r>
      <w:r>
        <w:t xml:space="preserve">   continental rise    </w:t>
      </w:r>
      <w:r>
        <w:t xml:space="preserve">   continental margin    </w:t>
      </w:r>
      <w:r>
        <w:t xml:space="preserve">   bathymetry    </w:t>
      </w:r>
      <w:r>
        <w:t xml:space="preserve">   active margin    </w:t>
      </w:r>
      <w:r>
        <w:t xml:space="preserve">   abyssal plain    </w:t>
      </w:r>
      <w:r>
        <w:t xml:space="preserve">   abyssal 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terms:created xsi:type="dcterms:W3CDTF">2021-10-11T03:27:50Z</dcterms:created>
  <dcterms:modified xsi:type="dcterms:W3CDTF">2021-10-11T03:27:50Z</dcterms:modified>
</cp:coreProperties>
</file>