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6 Key Terms</w:t>
      </w:r>
    </w:p>
    <w:p>
      <w:pPr>
        <w:pStyle w:val="Questions"/>
      </w:pPr>
      <w:r>
        <w:t xml:space="preserve">1. PENATRAGO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2. BMSASADOAR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3. LOSPSI MYTSSE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4. PTOSPASR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5. SEITRRRMO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6. CSLFIA YERA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7. EFRIOGN ARAFIFS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8. EIRFONG LCOPYI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9. IIVNCAIL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10. TUEARURBAC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11. DTEENTE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12. NTTAOERY GRELANE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13. BNASKLA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14. DLEAEFR ETDGUB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15. SEEYRACRT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16. TATNEONNIMC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17. ICDSETMO AFIRFAS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18. RIANGOEL REYSUCTI ALLAINEC </w:t>
      </w:r>
      <w:r>
        <w:rPr>
          <w:u w:val="single"/>
        </w:rPr>
        <w:t xml:space="preserve">________________________</w:t>
      </w:r>
    </w:p>
    <w:p>
      <w:pPr>
        <w:pStyle w:val="Questions"/>
      </w:pPr>
      <w:r>
        <w:t xml:space="preserve">19. ILICV CESERIV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20. IVSA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21. AFTSF GAYNCE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22. CITVOLCELE ICUESTRY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23. SGINEEONPA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24. OMLISAOISTIN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25. UCBEUCARYRA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26. IUTECRSY CINULOC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27. VMOEREGNNT SPOOIATRORCN </w:t>
      </w:r>
      <w:r>
        <w:rPr>
          <w:u w:val="single"/>
        </w:rPr>
        <w:t xml:space="preserve">___________________________</w:t>
      </w:r>
    </w:p>
    <w:p>
      <w:pPr>
        <w:pStyle w:val="Questions"/>
      </w:pPr>
      <w:r>
        <w:t xml:space="preserve">28. OREFGIN DAI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29. DOLC WAR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30. LNEI NACYGE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31. IRGTH FO TEOIAGNL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32. TANO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33. TREEDEERCN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34. IIADNTSANTMROI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35. IENPNTDNDEE ESCIAENG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36. TUENID ONSANIT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37. MTOIPDALCI UNITMMYI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38. RDTAF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39. IXVEEUETC AMNDETPRTES </w:t>
      </w:r>
      <w:r>
        <w:rPr>
          <w:u w:val="single"/>
        </w:rPr>
        <w:t xml:space="preserve">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 Key Terms</dc:title>
  <dcterms:created xsi:type="dcterms:W3CDTF">2021-10-11T03:32:26Z</dcterms:created>
  <dcterms:modified xsi:type="dcterms:W3CDTF">2021-10-11T03:32:26Z</dcterms:modified>
</cp:coreProperties>
</file>