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Emotions    </w:t>
      </w:r>
      <w:r>
        <w:t xml:space="preserve">   Power    </w:t>
      </w:r>
      <w:r>
        <w:t xml:space="preserve">   Affiliation    </w:t>
      </w:r>
      <w:r>
        <w:t xml:space="preserve">   TAT    </w:t>
      </w:r>
      <w:r>
        <w:t xml:space="preserve">   Metabolism    </w:t>
      </w:r>
      <w:r>
        <w:t xml:space="preserve">   Extrinsic    </w:t>
      </w:r>
      <w:r>
        <w:t xml:space="preserve">   Intrinsic    </w:t>
      </w:r>
      <w:r>
        <w:t xml:space="preserve">   Homeostasis    </w:t>
      </w:r>
      <w:r>
        <w:t xml:space="preserve">   Drive reduction    </w:t>
      </w:r>
      <w:r>
        <w:t xml:space="preserve">   Instincts    </w:t>
      </w:r>
      <w:r>
        <w:t xml:space="preserve">   Motivation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2021-10-11T03:32:25Z</dcterms:created>
  <dcterms:modified xsi:type="dcterms:W3CDTF">2021-10-11T03:32:25Z</dcterms:modified>
</cp:coreProperties>
</file>