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 Nolan's Language Arts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arts    </w:t>
      </w:r>
      <w:r>
        <w:t xml:space="preserve">   charlotte    </w:t>
      </w:r>
      <w:r>
        <w:t xml:space="preserve">   different    </w:t>
      </w:r>
      <w:r>
        <w:t xml:space="preserve">   disaster    </w:t>
      </w:r>
      <w:r>
        <w:t xml:space="preserve">   discard    </w:t>
      </w:r>
      <w:r>
        <w:t xml:space="preserve">   discover    </w:t>
      </w:r>
      <w:r>
        <w:t xml:space="preserve">   dismiss    </w:t>
      </w:r>
      <w:r>
        <w:t xml:space="preserve">   divert    </w:t>
      </w:r>
      <w:r>
        <w:t xml:space="preserve">   informal    </w:t>
      </w:r>
      <w:r>
        <w:t xml:space="preserve">   inhabit    </w:t>
      </w:r>
      <w:r>
        <w:t xml:space="preserve">   insincere    </w:t>
      </w:r>
      <w:r>
        <w:t xml:space="preserve">   language    </w:t>
      </w:r>
      <w:r>
        <w:t xml:space="preserve">   mishap    </w:t>
      </w:r>
      <w:r>
        <w:t xml:space="preserve">   mislead    </w:t>
      </w:r>
      <w:r>
        <w:t xml:space="preserve">   misspell    </w:t>
      </w:r>
      <w:r>
        <w:t xml:space="preserve">   mistreat    </w:t>
      </w:r>
      <w:r>
        <w:t xml:space="preserve">   nolan    </w:t>
      </w:r>
      <w:r>
        <w:t xml:space="preserve">   unable    </w:t>
      </w:r>
      <w:r>
        <w:t xml:space="preserve">   unequal    </w:t>
      </w:r>
      <w:r>
        <w:t xml:space="preserve">   unstable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Nolan's Language Arts Word Search</dc:title>
  <dcterms:created xsi:type="dcterms:W3CDTF">2021-10-11T03:38:20Z</dcterms:created>
  <dcterms:modified xsi:type="dcterms:W3CDTF">2021-10-11T03:38:20Z</dcterms:modified>
</cp:coreProperties>
</file>