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Chpt. 4.2 and 4.3: Niches, Community Interactions, and Succession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biome    </w:t>
      </w:r>
      <w:r>
        <w:t xml:space="preserve">   commensalism    </w:t>
      </w:r>
      <w:r>
        <w:t xml:space="preserve">   community    </w:t>
      </w:r>
      <w:r>
        <w:t xml:space="preserve">   competition    </w:t>
      </w:r>
      <w:r>
        <w:t xml:space="preserve">   ecological succession    </w:t>
      </w:r>
      <w:r>
        <w:t xml:space="preserve">   habitat    </w:t>
      </w:r>
      <w:r>
        <w:t xml:space="preserve">   herbivore plant    </w:t>
      </w:r>
      <w:r>
        <w:t xml:space="preserve">   herbivory    </w:t>
      </w:r>
      <w:r>
        <w:t xml:space="preserve">   interactions    </w:t>
      </w:r>
      <w:r>
        <w:t xml:space="preserve">   keystone species    </w:t>
      </w:r>
      <w:r>
        <w:t xml:space="preserve">   mutualism    </w:t>
      </w:r>
      <w:r>
        <w:t xml:space="preserve">   niche    </w:t>
      </w:r>
      <w:r>
        <w:t xml:space="preserve">   parasitism    </w:t>
      </w:r>
      <w:r>
        <w:t xml:space="preserve">   pioneer species    </w:t>
      </w:r>
      <w:r>
        <w:t xml:space="preserve">   predation    </w:t>
      </w:r>
      <w:r>
        <w:t xml:space="preserve">   predator prey    </w:t>
      </w:r>
      <w:r>
        <w:t xml:space="preserve">   primary succession    </w:t>
      </w:r>
      <w:r>
        <w:t xml:space="preserve">   resource    </w:t>
      </w:r>
      <w:r>
        <w:t xml:space="preserve">   resource sharing    </w:t>
      </w:r>
      <w:r>
        <w:t xml:space="preserve">   secondary succession    </w:t>
      </w:r>
      <w:r>
        <w:t xml:space="preserve">   symbioses    </w:t>
      </w:r>
      <w:r>
        <w:t xml:space="preserve">   tolerance,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Chpt. 4.2 and 4.3: Niches, Community Interactions, and Succession</dc:title>
  <dcterms:created xsi:type="dcterms:W3CDTF">2021-10-11T03:48:36Z</dcterms:created>
  <dcterms:modified xsi:type="dcterms:W3CDTF">2021-10-11T03:48:36Z</dcterms:modified>
</cp:coreProperties>
</file>