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By: N.Perez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Students can get work study jobs on their campus and the government helps pay their work study salary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colleges/universities offer a wide time frame rather than a specific deadline date for students to submit their application and receive acceptance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Colleges/universities that do not consider a college applicant´s financial needs when deciding admittance use a ¨need-blind¨. ¨need-aware¨ policy consider financial aid needs as a part of the admission process to ensure they have enough aid to meet the needs of all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Many college/university applications require recommendation letters about the applicant from a teacher and/or guidance counselor. Some colleges/ universities also  require teachers/counselors to complete a brief survey about the student rating his/her overall abilities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primarilyoffer degrees in undergraduate and graduate programs that focus on fine and performing 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an applicant qualifies based on FAFSA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Weighted GPA´s include an extra point on a 4.0 scale for honors and AP classes. unweighted, a=4.0 b=3.0, weighted a=5 b=4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a.k.a bachelors degree awarded for 4 years of coursework and requirements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Unlike subsidized loans the government doesn´t supplement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college has a different SAT and ACT college code number. SAT and ACT scores will be forward to the colleges based on the college codes submitted by the applicant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Includes information about the student´s class rank, GPA, Academic courses, attendance rate and any discipline incidents. It may also include letters of recommendations from the counselor and/or teachers. The SR is part of the college application requirements and is usually completed by a high school guidance counselor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typically offer 2 year degrees in specific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colleges issue acceptance and denials and WAITLISTS!</w:t>
            </w:r>
          </w:p>
        </w:tc>
      </w:tr>
    </w:tbl>
    <w:p>
      <w:pPr>
        <w:pStyle w:val="WordBankLarge"/>
      </w:pPr>
      <w:r>
        <w:t xml:space="preserve">   Need-blind v.s Need-aware    </w:t>
      </w:r>
      <w:r>
        <w:t xml:space="preserve">   Recommendation Letter    </w:t>
      </w:r>
      <w:r>
        <w:t xml:space="preserve">   Rolling Admissions    </w:t>
      </w:r>
      <w:r>
        <w:t xml:space="preserve">   SAT/ACT college codes    </w:t>
      </w:r>
      <w:r>
        <w:t xml:space="preserve">   School Report     </w:t>
      </w:r>
      <w:r>
        <w:t xml:space="preserve">   Subsidized Loan     </w:t>
      </w:r>
      <w:r>
        <w:t xml:space="preserve">   Specialty schools    </w:t>
      </w:r>
      <w:r>
        <w:t xml:space="preserve">   Tech schools    </w:t>
      </w:r>
      <w:r>
        <w:t xml:space="preserve">   Undergraduate degree    </w:t>
      </w:r>
      <w:r>
        <w:t xml:space="preserve">   Unsubsidized Loan    </w:t>
      </w:r>
      <w:r>
        <w:t xml:space="preserve">   waitlist    </w:t>
      </w:r>
      <w:r>
        <w:t xml:space="preserve">   weighted and unweighted GPA    </w:t>
      </w:r>
      <w:r>
        <w:t xml:space="preserve">   Work 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By: N.Perez</dc:title>
  <dcterms:created xsi:type="dcterms:W3CDTF">2021-10-11T04:20:12Z</dcterms:created>
  <dcterms:modified xsi:type="dcterms:W3CDTF">2021-10-11T04:20:12Z</dcterms:modified>
</cp:coreProperties>
</file>