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College Application Terms by C. Barnes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making a early choice where your 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diffrence between the 2 is that one includes 4 years and the other doesn´t include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detailed financial aid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colleges/universities award a ¨bachelors degree¨ when the student completes his/her required coursework and graduates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question or statement to be addressed within the essay content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Income-eligible students may be able to waive or reduce college application fees and related ACT\SAT fees.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universities that offer advanced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college applicant whose parents did not complete a college bachelors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basic college application that can be used for multiple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grade point average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significant slip in grades, attendance, and discipline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measure of how a students GPA compares to other students in the same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form to be completed to determine a students eligibility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student submit their full application before the regular deadline</w:t>
            </w:r>
          </w:p>
        </w:tc>
      </w:tr>
    </w:tbl>
    <w:p>
      <w:pPr>
        <w:pStyle w:val="WordBankLarge"/>
      </w:pPr>
      <w:r>
        <w:t xml:space="preserve">   Application Fee Waivers    </w:t>
      </w:r>
      <w:r>
        <w:t xml:space="preserve">   Bachelors Degree    </w:t>
      </w:r>
      <w:r>
        <w:t xml:space="preserve">   Class Rank     </w:t>
      </w:r>
      <w:r>
        <w:t xml:space="preserve">   college vs university    </w:t>
      </w:r>
      <w:r>
        <w:t xml:space="preserve">   common application    </w:t>
      </w:r>
      <w:r>
        <w:t xml:space="preserve">   core GPA     </w:t>
      </w:r>
      <w:r>
        <w:t xml:space="preserve">   CSS profile     </w:t>
      </w:r>
      <w:r>
        <w:t xml:space="preserve">   early action    </w:t>
      </w:r>
      <w:r>
        <w:t xml:space="preserve">   early decision     </w:t>
      </w:r>
      <w:r>
        <w:t xml:space="preserve">   essay prompt    </w:t>
      </w:r>
      <w:r>
        <w:t xml:space="preserve">   FAFSA    </w:t>
      </w:r>
      <w:r>
        <w:t xml:space="preserve">   Final report    </w:t>
      </w:r>
      <w:r>
        <w:t xml:space="preserve">   First-generation    </w:t>
      </w:r>
      <w:r>
        <w:t xml:space="preserve">   Graduate degree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 C. Barnes</dc:title>
  <dcterms:created xsi:type="dcterms:W3CDTF">2021-10-11T04:19:46Z</dcterms:created>
  <dcterms:modified xsi:type="dcterms:W3CDTF">2021-10-11T04:19:46Z</dcterms:modified>
</cp:coreProperties>
</file>