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 Pack 422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scout law    </w:t>
      </w:r>
      <w:r>
        <w:t xml:space="preserve">   scout oath    </w:t>
      </w:r>
      <w:r>
        <w:t xml:space="preserve">   den leader    </w:t>
      </w:r>
      <w:r>
        <w:t xml:space="preserve">   cubmaster    </w:t>
      </w:r>
      <w:r>
        <w:t xml:space="preserve">   webelo    </w:t>
      </w:r>
      <w:r>
        <w:t xml:space="preserve">   wolf    </w:t>
      </w:r>
      <w:r>
        <w:t xml:space="preserve">   bear    </w:t>
      </w:r>
      <w:r>
        <w:t xml:space="preserve">   tiger    </w:t>
      </w:r>
      <w:r>
        <w:t xml:space="preserve">   lion    </w:t>
      </w: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Pack 422</dc:title>
  <dcterms:created xsi:type="dcterms:W3CDTF">2021-10-11T05:01:59Z</dcterms:created>
  <dcterms:modified xsi:type="dcterms:W3CDTF">2021-10-11T05:01:59Z</dcterms:modified>
</cp:coreProperties>
</file>