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lead    </w:t>
      </w:r>
      <w:r>
        <w:t xml:space="preserve">   wash    </w:t>
      </w:r>
      <w:r>
        <w:t xml:space="preserve">   cavalier king charles    </w:t>
      </w:r>
      <w:r>
        <w:t xml:space="preserve">   toys    </w:t>
      </w:r>
      <w:r>
        <w:t xml:space="preserve">   bones    </w:t>
      </w:r>
      <w:r>
        <w:t xml:space="preserve">   fetch    </w:t>
      </w:r>
      <w:r>
        <w:t xml:space="preserve">   meat    </w:t>
      </w:r>
      <w:r>
        <w:t xml:space="preserve">   dog food    </w:t>
      </w:r>
      <w:r>
        <w:t xml:space="preserve">   hard    </w:t>
      </w:r>
      <w:r>
        <w:t xml:space="preserve">   chihuahuq    </w:t>
      </w:r>
      <w:r>
        <w:t xml:space="preserve">   chewy    </w:t>
      </w:r>
      <w:r>
        <w:t xml:space="preserve">   kong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2021-10-11T05:35:46Z</dcterms:created>
  <dcterms:modified xsi:type="dcterms:W3CDTF">2021-10-11T05:35:46Z</dcterms:modified>
</cp:coreProperties>
</file>