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Deepen Wealth Management/Questions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Can I help you use _______________ to generate a regular income stream of payments for your retirement?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________________process is to input in Trio, send email to dedicated Financial Consultant, and Financial Consultant will take planning over.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Many customers want to know how they can increase this. Explain to them how an annuity will create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Will you ______________ my money grows at the same rate for the next 3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principle can I use to grow my money faster and shield my interest earnings until I withdraw?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___________ are you currently utilizing to plan for your retirement?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Are you confident that your will be able to maintain your current _______________ in retirement?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I'd like to introduce you to our partner _____________ to help you maintain your lifestyle after retirement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__________________ sometimes come without notice. Caring for parents, School for your children, Purchasing a new house can all add stress. lets get ahead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Your annual budget minus your annual income is called your __________. What can we do now to shore up that gap?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are you currently doing to plan for your successful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see that you have concerns about risk in the stock market. Can I offer you good ____________ on your money while calming your concerns about volatility in the market?</w:t>
            </w:r>
          </w:p>
        </w:tc>
      </w:tr>
    </w:tbl>
    <w:p>
      <w:pPr>
        <w:pStyle w:val="WordBankMedium"/>
      </w:pPr>
      <w:r>
        <w:t xml:space="preserve">   Income    </w:t>
      </w:r>
      <w:r>
        <w:t xml:space="preserve">   Guarantee    </w:t>
      </w:r>
      <w:r>
        <w:t xml:space="preserve">   Incomegap    </w:t>
      </w:r>
      <w:r>
        <w:t xml:space="preserve">   Growth    </w:t>
      </w:r>
      <w:r>
        <w:t xml:space="preserve">   Retirement    </w:t>
      </w:r>
      <w:r>
        <w:t xml:space="preserve">   Taxdeferred    </w:t>
      </w:r>
      <w:r>
        <w:t xml:space="preserve">   Annuitization    </w:t>
      </w:r>
      <w:r>
        <w:t xml:space="preserve">   Life Events    </w:t>
      </w:r>
      <w:r>
        <w:t xml:space="preserve">   Investments    </w:t>
      </w:r>
      <w:r>
        <w:t xml:space="preserve">   Lifestyle    </w:t>
      </w:r>
      <w:r>
        <w:t xml:space="preserve">   CommericaSecurities    </w:t>
      </w:r>
      <w:r>
        <w:t xml:space="preserve">   referral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Deepen Wealth Management/Questions</dc:title>
  <dcterms:created xsi:type="dcterms:W3CDTF">2021-10-11T05:16:56Z</dcterms:created>
  <dcterms:modified xsi:type="dcterms:W3CDTF">2021-10-11T05:16:56Z</dcterms:modified>
</cp:coreProperties>
</file>