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Company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Pixar    </w:t>
      </w:r>
      <w:r>
        <w:t xml:space="preserve">   Villanueva    </w:t>
      </w:r>
      <w:r>
        <w:t xml:space="preserve">   GTProject    </w:t>
      </w:r>
      <w:r>
        <w:t xml:space="preserve">   Aldo    </w:t>
      </w:r>
      <w:r>
        <w:t xml:space="preserve">   Walle    </w:t>
      </w:r>
      <w:r>
        <w:t xml:space="preserve">   Walt    </w:t>
      </w:r>
      <w:r>
        <w:t xml:space="preserve">   Mickey    </w:t>
      </w:r>
      <w:r>
        <w:t xml:space="preserve">   Goofy    </w:t>
      </w:r>
      <w:r>
        <w:t xml:space="preserve">   Oswald    </w:t>
      </w:r>
      <w:r>
        <w:t xml:space="preserve">   Bob    </w:t>
      </w:r>
      <w:r>
        <w:t xml:space="preserve">   luxo    </w:t>
      </w:r>
      <w:r>
        <w:t xml:space="preserve">   DISNEY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Company search</dc:title>
  <dcterms:created xsi:type="dcterms:W3CDTF">2021-10-11T05:30:08Z</dcterms:created>
  <dcterms:modified xsi:type="dcterms:W3CDTF">2021-10-11T05:30:08Z</dcterms:modified>
</cp:coreProperties>
</file>