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Dust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amazing    </w:t>
      </w:r>
      <w:r>
        <w:t xml:space="preserve">   sensational    </w:t>
      </w:r>
      <w:r>
        <w:t xml:space="preserve">   teen    </w:t>
      </w:r>
      <w:r>
        <w:t xml:space="preserve">   2001    </w:t>
      </w:r>
      <w:r>
        <w:t xml:space="preserve">   winner    </w:t>
      </w:r>
      <w:r>
        <w:t xml:space="preserve">   butterfly    </w:t>
      </w:r>
      <w:r>
        <w:t xml:space="preserve">   slade    </w:t>
      </w:r>
      <w:r>
        <w:t xml:space="preserve">   arthur    </w:t>
      </w:r>
      <w:r>
        <w:t xml:space="preserve">   Book    </w:t>
      </w:r>
      <w:r>
        <w:t xml:space="preserve">   Dust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Dust</dc:title>
  <dcterms:created xsi:type="dcterms:W3CDTF">2021-10-11T05:44:43Z</dcterms:created>
  <dcterms:modified xsi:type="dcterms:W3CDTF">2021-10-11T05:44:43Z</dcterms:modified>
</cp:coreProperties>
</file>