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EUNITY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primary legislation of the EU?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EU country has the highest number of land borders with neighbours?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stars are on the flag of EU?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was the last country to join EU?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motto of the EU?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countries are EU member?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month is EURODAY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was the city where they change the name from Europian Commerits to Europian Union?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body proposes EU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EU anthem?</w:t>
            </w:r>
          </w:p>
        </w:tc>
      </w:tr>
    </w:tbl>
    <w:p>
      <w:pPr>
        <w:pStyle w:val="WordBankMedium"/>
      </w:pPr>
      <w:r>
        <w:t xml:space="preserve">   twentyseven    </w:t>
      </w:r>
      <w:r>
        <w:t xml:space="preserve">   Croatia    </w:t>
      </w:r>
      <w:r>
        <w:t xml:space="preserve">   Maastricht    </w:t>
      </w:r>
      <w:r>
        <w:t xml:space="preserve">   Ode to Joy    </w:t>
      </w:r>
      <w:r>
        <w:t xml:space="preserve">   Germany    </w:t>
      </w:r>
      <w:r>
        <w:t xml:space="preserve">   May    </w:t>
      </w:r>
      <w:r>
        <w:t xml:space="preserve">   Commision    </w:t>
      </w:r>
      <w:r>
        <w:t xml:space="preserve">   United in diversity    </w:t>
      </w:r>
      <w:r>
        <w:t xml:space="preserve">   Treaties    </w:t>
      </w:r>
      <w:r>
        <w:t xml:space="preserve">   Twelve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EUNITY </dc:title>
  <dcterms:created xsi:type="dcterms:W3CDTF">2021-10-11T06:33:46Z</dcterms:created>
  <dcterms:modified xsi:type="dcterms:W3CDTF">2021-10-11T06:33:46Z</dcterms:modified>
</cp:coreProperties>
</file>