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Consumers eat other consumers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ecosystems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relationship benefits more than one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food web the arrow points _________ the organism receiving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occurs between species trying to use the same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Producers receive their energy from the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 feeds on another living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Nonliving factors are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means to protect, maintain and care for our many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organisms are called ________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Light, water, food, air.  These are all called _________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obtain nutrients from breaking down dead organisms or waste are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must constantly flow through ecosystems to maintain stability?</w:t>
            </w:r>
          </w:p>
        </w:tc>
      </w:tr>
    </w:tbl>
    <w:p>
      <w:pPr>
        <w:pStyle w:val="WordBankLarge"/>
      </w:pPr>
      <w:r>
        <w:t xml:space="preserve">   ecology    </w:t>
      </w:r>
      <w:r>
        <w:t xml:space="preserve">   biotic    </w:t>
      </w:r>
      <w:r>
        <w:t xml:space="preserve">   abiotic    </w:t>
      </w:r>
      <w:r>
        <w:t xml:space="preserve">   competition    </w:t>
      </w:r>
      <w:r>
        <w:t xml:space="preserve">   predator    </w:t>
      </w:r>
      <w:r>
        <w:t xml:space="preserve">   mutualism    </w:t>
      </w:r>
      <w:r>
        <w:t xml:space="preserve">   energy    </w:t>
      </w:r>
      <w:r>
        <w:t xml:space="preserve">   towards    </w:t>
      </w:r>
      <w:r>
        <w:t xml:space="preserve">   sun    </w:t>
      </w:r>
      <w:r>
        <w:t xml:space="preserve">   decomposers    </w:t>
      </w:r>
      <w:r>
        <w:t xml:space="preserve">   producers    </w:t>
      </w:r>
      <w:r>
        <w:t xml:space="preserve">   limiting    </w:t>
      </w:r>
      <w:r>
        <w:t xml:space="preserve">   preservation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2021-10-11T05:58:23Z</dcterms:created>
  <dcterms:modified xsi:type="dcterms:W3CDTF">2021-10-11T05:58:23Z</dcterms:modified>
</cp:coreProperties>
</file>