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Elimination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Residual Urine    </w:t>
      </w:r>
      <w:r>
        <w:t xml:space="preserve">   Urgency    </w:t>
      </w:r>
      <w:r>
        <w:t xml:space="preserve">   Retention    </w:t>
      </w:r>
      <w:r>
        <w:t xml:space="preserve">   Frequency    </w:t>
      </w:r>
      <w:r>
        <w:t xml:space="preserve">   Micturition    </w:t>
      </w:r>
      <w:r>
        <w:t xml:space="preserve">   Incontinence    </w:t>
      </w:r>
      <w:r>
        <w:t xml:space="preserve">   Urinalysis    </w:t>
      </w:r>
      <w:r>
        <w:t xml:space="preserve">   Nocturia    </w:t>
      </w:r>
      <w:r>
        <w:t xml:space="preserve">   Polyuria    </w:t>
      </w:r>
      <w:r>
        <w:t xml:space="preserve">   Oliguria    </w:t>
      </w:r>
      <w:r>
        <w:t xml:space="preserve">   Dysuria    </w:t>
      </w:r>
      <w:r>
        <w:t xml:space="preserve">   Anuria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Elimination</dc:title>
  <dcterms:created xsi:type="dcterms:W3CDTF">2021-10-11T06:10:11Z</dcterms:created>
  <dcterms:modified xsi:type="dcterms:W3CDTF">2021-10-11T06:10:11Z</dcterms:modified>
</cp:coreProperties>
</file>