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 en el campo de la educación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Educación _________ Valle de Shenandoah es una organización muy importante a nuestra comunidad en Harrisonburg.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____________ cultural es el elemento más importante del trabajo 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Evan quiere ser un _________ en Centroamérica.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 aprenderá la _______ de su país respectivo en el futuro.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Algunos sujetos en escuela primero que Elizabeth quiere enseñar incluyen los artes, matemáticas, y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JMU tiene un programa de estudiar al extranjero en España para enseñar niños más inglés. Elizabeth viajará a las ciudades con esta oportunidad como Salamanca y ­­­­­­­­__________.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podría hablar dos lenguajes como muchos estudiantes en otros países, estuviera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dialecto no inglés más común en los Estados Unidos es el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Guatemala y ________ son países que Evan tiene más interés 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Como trabajadora social, defiendo los __________ de los niños que abogo por ellos.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Evan quiere ofrecer una __________ para hispanohablantes.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Hablar español permite que el trabajador social no sólo se comunique con el estudiante, sino también con su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Trabajo social da a los estudiantes una _______  que de otra manera no podrían tener.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________ no es un factor para tener la ocupación futura de Evan.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acrónimo “ESL” significa “_______ como segunda lengua” en español.</w:t>
            </w:r>
          </w:p>
        </w:tc>
      </w:tr>
    </w:tbl>
    <w:p>
      <w:pPr>
        <w:pStyle w:val="WordBankMedium"/>
      </w:pPr>
      <w:r>
        <w:t xml:space="preserve">   Profesor    </w:t>
      </w:r>
      <w:r>
        <w:t xml:space="preserve">   Dinero    </w:t>
      </w:r>
      <w:r>
        <w:t xml:space="preserve">   Oportunidad    </w:t>
      </w:r>
      <w:r>
        <w:t xml:space="preserve">   Honduras    </w:t>
      </w:r>
      <w:r>
        <w:t xml:space="preserve">   Cultura    </w:t>
      </w:r>
      <w:r>
        <w:t xml:space="preserve">   Bilingüe    </w:t>
      </w:r>
      <w:r>
        <w:t xml:space="preserve">   Biología    </w:t>
      </w:r>
      <w:r>
        <w:t xml:space="preserve">   Inglés    </w:t>
      </w:r>
      <w:r>
        <w:t xml:space="preserve">   Valencia    </w:t>
      </w:r>
      <w:r>
        <w:t xml:space="preserve">   Migrante    </w:t>
      </w:r>
      <w:r>
        <w:t xml:space="preserve">   Derechos    </w:t>
      </w:r>
      <w:r>
        <w:t xml:space="preserve">   Familia    </w:t>
      </w:r>
      <w:r>
        <w:t xml:space="preserve">   Competencia    </w:t>
      </w:r>
      <w:r>
        <w:t xml:space="preserve">   Español    </w:t>
      </w:r>
      <w:r>
        <w:t xml:space="preserve">   voz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en el campo de la educación</dc:title>
  <dcterms:created xsi:type="dcterms:W3CDTF">2021-10-11T06:31:31Z</dcterms:created>
  <dcterms:modified xsi:type="dcterms:W3CDTF">2021-10-11T06:31:31Z</dcterms:modified>
</cp:coreProperties>
</file>