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Exploration and Colonization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farming whose products are intended to provide for the basic needs of the farmer, with little surplus for marketing.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usually large farm or estate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way of life shared by people with similar arts, beliefs, and customs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group of people who settle in a distant territory but remain with in control of their parent or mother country.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 one who owes money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part of the Atlantic Ocean between the west coast of Africa and the West Indies: the longest part of the journey formerly made by slave ships.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way of life for a group of people who share similar beliefs and traditions.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bring in goods FROM foreign markets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document, issued by a sovereign or state, outlining the conditions under which a corporation, colony, city, or other corporate body is organized, and defining its rights and privileges.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goods to sell to TO foreign markets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journey or voyage undertaken by a group of people with a particular purpose especially that of exploration, scientific research, or war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person who came to America and was placed under contract to work for another over a period of time,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Columbus hoping to discover when he landed in America?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association of individuals in a business enterprise with transferable shares of stock, much like a corporation except that stockholders are liable for the debts of the business.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process of learning or finding something new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economic system which nations increases their wealth and power by obtaining gold and silver and by establishing a favorable blance of trade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owner of a business or colony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colony under direct control of the English crown.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Exchange of goods, disease, ideas, and people between Europe and Americas.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immunity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name given to the early English settlement on Roanoke Island that mysteriously disappeared</w:t>
            </w:r>
          </w:p>
        </w:tc>
      </w:tr>
    </w:tbl>
    <w:p>
      <w:pPr>
        <w:pStyle w:val="WordBankLarge"/>
      </w:pPr>
      <w:r>
        <w:t xml:space="preserve">   indentured servant    </w:t>
      </w:r>
      <w:r>
        <w:t xml:space="preserve">   Charter    </w:t>
      </w:r>
      <w:r>
        <w:t xml:space="preserve">   Joint stock company     </w:t>
      </w:r>
      <w:r>
        <w:t xml:space="preserve">   Mercantilism     </w:t>
      </w:r>
      <w:r>
        <w:t xml:space="preserve">   Plantation     </w:t>
      </w:r>
      <w:r>
        <w:t xml:space="preserve">   Middle passage     </w:t>
      </w:r>
      <w:r>
        <w:t xml:space="preserve">   Subsistence farming    </w:t>
      </w:r>
      <w:r>
        <w:t xml:space="preserve">   Debtor    </w:t>
      </w:r>
      <w:r>
        <w:t xml:space="preserve">   Culture    </w:t>
      </w:r>
      <w:r>
        <w:t xml:space="preserve">   Colony    </w:t>
      </w:r>
      <w:r>
        <w:t xml:space="preserve">   Colombian Exchange    </w:t>
      </w:r>
      <w:r>
        <w:t xml:space="preserve">   The Northwest Passage to Asia.    </w:t>
      </w:r>
      <w:r>
        <w:t xml:space="preserve">   Proprietor    </w:t>
      </w:r>
      <w:r>
        <w:t xml:space="preserve">   Culture    </w:t>
      </w:r>
      <w:r>
        <w:t xml:space="preserve">   Royal Colony    </w:t>
      </w:r>
      <w:r>
        <w:t xml:space="preserve">   Lost Colony    </w:t>
      </w:r>
      <w:r>
        <w:t xml:space="preserve">   Expedition    </w:t>
      </w:r>
      <w:r>
        <w:t xml:space="preserve">   discovery    </w:t>
      </w:r>
      <w:r>
        <w:t xml:space="preserve">   immunity    </w:t>
      </w:r>
      <w:r>
        <w:t xml:space="preserve">   immunity    </w:t>
      </w:r>
      <w:r>
        <w:t xml:space="preserve">   export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and Colonization </dc:title>
  <dcterms:created xsi:type="dcterms:W3CDTF">2021-10-11T06:38:43Z</dcterms:created>
  <dcterms:modified xsi:type="dcterms:W3CDTF">2021-10-11T06:38:43Z</dcterms:modified>
</cp:coreProperties>
</file>