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FAMOUS COUPLES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KURTANDGOLDIE    </w:t>
      </w:r>
      <w:r>
        <w:t xml:space="preserve">   RONALDANDNANCY    </w:t>
      </w:r>
      <w:r>
        <w:t xml:space="preserve">   ELVISANDPRISCILLA    </w:t>
      </w:r>
      <w:r>
        <w:t xml:space="preserve">   PAULANDJOANNE    </w:t>
      </w:r>
      <w:r>
        <w:t xml:space="preserve">   SONNYANDCHER    </w:t>
      </w:r>
      <w:r>
        <w:t xml:space="preserve">   JOHNANDJACKIE    </w:t>
      </w:r>
      <w:r>
        <w:t xml:space="preserve">   FRANKANDAVA    </w:t>
      </w:r>
      <w:r>
        <w:t xml:space="preserve">   ELIZABETHANDRICHARD    </w:t>
      </w:r>
      <w:r>
        <w:t xml:space="preserve">   BOGARTANDBACALL    </w:t>
      </w:r>
      <w:r>
        <w:t xml:space="preserve">   WINNIEANDTIGGER    </w:t>
      </w:r>
      <w:r>
        <w:t xml:space="preserve">   FREDANDWILMA    </w:t>
      </w:r>
      <w:r>
        <w:t xml:space="preserve">   LUCYANDDESI    </w:t>
      </w:r>
      <w:r>
        <w:t xml:space="preserve">   GEORGEANDGRACIE    </w:t>
      </w:r>
      <w:r>
        <w:t xml:space="preserve">   DORISANDROCK    </w:t>
      </w:r>
      <w:r>
        <w:t xml:space="preserve">   SCARLETTANDRHETT    </w:t>
      </w:r>
      <w:r>
        <w:t xml:space="preserve">   SUPERMANANDLOISLANE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FAMOUS COUPLES</dc:title>
  <dcterms:created xsi:type="dcterms:W3CDTF">2021-10-11T06:51:18Z</dcterms:created>
  <dcterms:modified xsi:type="dcterms:W3CDTF">2021-10-11T06:51:18Z</dcterms:modified>
</cp:coreProperties>
</file>