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Finance Department Word Scramble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budget    </w:t>
      </w:r>
      <w:r>
        <w:t xml:space="preserve">   checks    </w:t>
      </w:r>
      <w:r>
        <w:t xml:space="preserve">   net income    </w:t>
      </w:r>
      <w:r>
        <w:t xml:space="preserve">   expesnes    </w:t>
      </w:r>
      <w:r>
        <w:t xml:space="preserve">   revenue    </w:t>
      </w:r>
      <w:r>
        <w:t xml:space="preserve">   reconciliation    </w:t>
      </w:r>
      <w:r>
        <w:t xml:space="preserve">   journal entry    </w:t>
      </w:r>
      <w:r>
        <w:t xml:space="preserve">   general ledger    </w:t>
      </w:r>
      <w:r>
        <w:t xml:space="preserve">   money    </w:t>
      </w:r>
      <w:r>
        <w:t xml:space="preserve">   Bank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Department Word Scramble</dc:title>
  <dcterms:created xsi:type="dcterms:W3CDTF">2021-10-11T07:00:29Z</dcterms:created>
  <dcterms:modified xsi:type="dcterms:W3CDTF">2021-10-11T07:00:29Z</dcterms:modified>
</cp:coreProperties>
</file>