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Aspects of Business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life in    </w:t>
      </w:r>
      <w:r>
        <w:t xml:space="preserve">   liability insurance    </w:t>
      </w:r>
      <w:r>
        <w:t xml:space="preserve">   property insurance    </w:t>
      </w:r>
      <w:r>
        <w:t xml:space="preserve">   insurance policy    </w:t>
      </w:r>
      <w:r>
        <w:t xml:space="preserve">   human risks    </w:t>
      </w:r>
      <w:r>
        <w:t xml:space="preserve">   natural risks    </w:t>
      </w:r>
      <w:r>
        <w:t xml:space="preserve">   economic risks    </w:t>
      </w:r>
      <w:r>
        <w:t xml:space="preserve">   risk management    </w:t>
      </w:r>
      <w:r>
        <w:t xml:space="preserve">   credit union    </w:t>
      </w:r>
      <w:r>
        <w:t xml:space="preserve">   equity capital    </w:t>
      </w:r>
      <w:r>
        <w:t xml:space="preserve">   capital    </w:t>
      </w:r>
      <w:r>
        <w:t xml:space="preserve">   start up cost    </w:t>
      </w:r>
      <w:r>
        <w:t xml:space="preserve">   personal statement    </w:t>
      </w:r>
      <w:r>
        <w:t xml:space="preserve">   business plan    </w:t>
      </w:r>
      <w:r>
        <w:t xml:space="preserve">   corporation    </w:t>
      </w:r>
      <w:r>
        <w:t xml:space="preserve">   limited parternship    </w:t>
      </w:r>
      <w:r>
        <w:t xml:space="preserve">   General Partnership    </w:t>
      </w:r>
      <w:r>
        <w:t xml:space="preserve">   Partnership    </w:t>
      </w:r>
      <w:r>
        <w:t xml:space="preserve">   Sole Proprietorship    </w:t>
      </w:r>
      <w:r>
        <w:t xml:space="preserve">   Franchise    </w:t>
      </w:r>
      <w:r>
        <w:t xml:space="preserve">   Entrepreneurship    </w:t>
      </w:r>
      <w:r>
        <w:t xml:space="preserve">   Product Service Warranty    </w:t>
      </w:r>
      <w:r>
        <w:t xml:space="preserve">   Cash flow Statement    </w:t>
      </w:r>
      <w:r>
        <w:t xml:space="preserve">   Equity    </w:t>
      </w:r>
      <w:r>
        <w:t xml:space="preserve">   Long term Liabilities    </w:t>
      </w:r>
      <w:r>
        <w:t xml:space="preserve">   Curent Liabilities    </w:t>
      </w:r>
      <w:r>
        <w:t xml:space="preserve">   Fixed Assets    </w:t>
      </w:r>
      <w:r>
        <w:t xml:space="preserve">   Current Assets    </w:t>
      </w:r>
      <w:r>
        <w:t xml:space="preserve">   Balance Sheet    </w:t>
      </w:r>
      <w:r>
        <w:t xml:space="preserve">   Continuing cost    </w:t>
      </w:r>
      <w:r>
        <w:t xml:space="preserve">   One time costs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Aspects of Business</dc:title>
  <dcterms:created xsi:type="dcterms:W3CDTF">2021-10-11T07:01:31Z</dcterms:created>
  <dcterms:modified xsi:type="dcterms:W3CDTF">2021-10-11T07:01:31Z</dcterms:modified>
</cp:coreProperties>
</file>