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Criminology    </w:t>
      </w:r>
      <w:r>
        <w:t xml:space="preserve">   Forensics    </w:t>
      </w:r>
      <w:r>
        <w:t xml:space="preserve">   Gross    </w:t>
      </w:r>
      <w:r>
        <w:t xml:space="preserve">   Hans    </w:t>
      </w:r>
      <w:r>
        <w:t xml:space="preserve">   Jurist    </w:t>
      </w:r>
      <w:r>
        <w:t xml:space="preserve">   Justice    </w:t>
      </w:r>
      <w:r>
        <w:t xml:space="preserve">   Otto    </w:t>
      </w:r>
      <w:r>
        <w:t xml:space="preserve">   Psychology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Word Search</dc:title>
  <dcterms:created xsi:type="dcterms:W3CDTF">2021-10-11T07:24:38Z</dcterms:created>
  <dcterms:modified xsi:type="dcterms:W3CDTF">2021-10-11T07:24:38Z</dcterms:modified>
</cp:coreProperties>
</file>