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Gabe’s Contract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Curiosity    </w:t>
      </w:r>
      <w:r>
        <w:t xml:space="preserve">   Centennial    </w:t>
      </w:r>
      <w:r>
        <w:t xml:space="preserve">   Intermediate    </w:t>
      </w:r>
      <w:r>
        <w:t xml:space="preserve">   Cylinder    </w:t>
      </w:r>
      <w:r>
        <w:t xml:space="preserve">   Fascination    </w:t>
      </w:r>
      <w:r>
        <w:t xml:space="preserve">   Meteorite    </w:t>
      </w:r>
      <w:r>
        <w:t xml:space="preserve">   Tuxedo    </w:t>
      </w:r>
      <w:r>
        <w:t xml:space="preserve">   Mosaic    </w:t>
      </w:r>
      <w:r>
        <w:t xml:space="preserve">   Cafeteria    </w:t>
      </w:r>
      <w:r>
        <w:t xml:space="preserve">   Ravioli    </w:t>
      </w:r>
      <w:r>
        <w:t xml:space="preserve">   Pennsylvania    </w:t>
      </w:r>
      <w:r>
        <w:t xml:space="preserve">   Elevator    </w:t>
      </w:r>
      <w:r>
        <w:t xml:space="preserve">   Literature    </w:t>
      </w:r>
      <w:r>
        <w:t xml:space="preserve">   Variety    </w:t>
      </w:r>
      <w:r>
        <w:t xml:space="preserve">   Substitute    </w:t>
      </w:r>
      <w:r>
        <w:t xml:space="preserve">   Definition    </w:t>
      </w:r>
      <w:r>
        <w:t xml:space="preserve">   Probability    </w:t>
      </w:r>
      <w:r>
        <w:t xml:space="preserve">   Miniature    </w:t>
      </w:r>
      <w:r>
        <w:t xml:space="preserve">   Vehicle    </w:t>
      </w:r>
      <w:r>
        <w:t xml:space="preserve">   Elementary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Gabe’s Contract Work</dc:title>
  <dcterms:created xsi:type="dcterms:W3CDTF">2021-10-11T07:45:49Z</dcterms:created>
  <dcterms:modified xsi:type="dcterms:W3CDTF">2021-10-11T07:45:49Z</dcterms:modified>
</cp:coreProperties>
</file>