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___________________________________________</w:t>
            </w:r>
          </w:p>
        </w:tc>
      </w:tr>
    </w:tbl>
    <w:p>
      <w:pPr>
        <w:pStyle w:val="PuzzleTitle"/>
      </w:pPr>
      <w:r>
        <w:t xml:space="preserve">Gabriola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2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3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4</w:t>
            </w:r>
          </w:p>
        </w:tc>
        <w:tc>
          <w:p/>
        </w:tc>
      </w:tr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5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5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7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5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5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Medium"/>
            </w:pPr>
            <w:r>
              <w:t xml:space="preserve">10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5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</w:tbl>
    <w:p>
      <w:pPr>
        <w:pStyle w:val="CluesMedium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Medium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Our Museum has published a collection of journals ..what is the name of the journal?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Bricks were made from?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An animal that frequents streams and ponds on Gabriola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Name the bay where Tinson Point is located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When is the Museum open in December?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What was the name of the first Gabriola ferry?</w:t>
            </w:r>
          </w:p>
        </w:tc>
        <w:tc>
          <w:p>
            <w:pPr>
              <w:pStyle w:val="CluesMedium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Common name for Pacific Madrone 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Typical to put on gardens in the Fall.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A salmon</w:t>
            </w:r>
          </w:p>
          <w:p>
            <w:pPr>
              <w:keepLines/>
              <w:pStyle w:val="CluesMedium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First name of person who has a Chicken Blog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Gabriola</dc:title>
  <dcterms:created xsi:type="dcterms:W3CDTF">2021-10-11T07:45:51Z</dcterms:created>
  <dcterms:modified xsi:type="dcterms:W3CDTF">2021-10-11T07:45:51Z</dcterms:modified>
</cp:coreProperties>
</file>