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Gamelan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balungan    </w:t>
      </w:r>
      <w:r>
        <w:t xml:space="preserve">   bass line    </w:t>
      </w:r>
      <w:r>
        <w:t xml:space="preserve">   bonang    </w:t>
      </w:r>
      <w:r>
        <w:t xml:space="preserve">   Gamelan    </w:t>
      </w:r>
      <w:r>
        <w:t xml:space="preserve">   gong ageng    </w:t>
      </w:r>
      <w:r>
        <w:t xml:space="preserve">   heterophonic    </w:t>
      </w:r>
      <w:r>
        <w:t xml:space="preserve">   heterophony    </w:t>
      </w:r>
      <w:r>
        <w:t xml:space="preserve">   kendang    </w:t>
      </w:r>
      <w:r>
        <w:t xml:space="preserve">   monophonic    </w:t>
      </w:r>
      <w:r>
        <w:t xml:space="preserve">   peking    </w:t>
      </w:r>
      <w:r>
        <w:t xml:space="preserve">   pentatonic    </w:t>
      </w:r>
      <w:r>
        <w:t xml:space="preserve">   polyphonic    </w:t>
      </w:r>
      <w:r>
        <w:t xml:space="preserve">   religious festivels    </w:t>
      </w:r>
      <w:r>
        <w:t xml:space="preserve">   saron    </w:t>
      </w:r>
      <w:r>
        <w:t xml:space="preserve">   suling flute    </w:t>
      </w:r>
      <w:r>
        <w:t xml:space="preserve">   wayang kulit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Gamelan Music</dc:title>
  <dcterms:created xsi:type="dcterms:W3CDTF">2021-10-11T07:47:03Z</dcterms:created>
  <dcterms:modified xsi:type="dcterms:W3CDTF">2021-10-11T07:47:03Z</dcterms:modified>
</cp:coreProperties>
</file>